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596CD1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596CD1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596CD1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596CD1">
        <w:rPr>
          <w:rFonts w:ascii="Times New Roman" w:hAnsi="Times New Roman" w:cs="Times New Roman"/>
          <w:i/>
          <w:sz w:val="26"/>
          <w:szCs w:val="31"/>
        </w:rPr>
        <w:t>15 ноября 2021 года № 133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года 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</w:t>
      </w:r>
      <w:r w:rsidR="00841DF0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</w:t>
      </w:r>
      <w:r w:rsidR="00710ABD" w:rsidRPr="00CC10F3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в городе Костроме по адресу: улица Беговая, 44, и на условно разрешенный вид использования земельных участков, имеющих местоположение в городе Костроме: улица </w:t>
      </w:r>
      <w:proofErr w:type="spellStart"/>
      <w:r w:rsidR="00710ABD" w:rsidRPr="00CC10F3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="00710ABD" w:rsidRPr="00CC10F3">
        <w:rPr>
          <w:rFonts w:ascii="Times New Roman" w:hAnsi="Times New Roman" w:cs="Times New Roman"/>
          <w:sz w:val="26"/>
          <w:szCs w:val="26"/>
        </w:rPr>
        <w:t>, гаражный кооператив № 79, бокс № 52, с кадастровым номером 44:27:040429:62, улица Коммунаров, в районе дома 55, с кадастровым номером 44:27:040228:325</w:t>
      </w:r>
      <w:r w:rsidR="00710ABD">
        <w:rPr>
          <w:rFonts w:ascii="Times New Roman" w:hAnsi="Times New Roman" w:cs="Times New Roman"/>
          <w:sz w:val="26"/>
          <w:szCs w:val="26"/>
        </w:rPr>
        <w:t>.</w:t>
      </w:r>
    </w:p>
    <w:p w:rsidR="00444CD0" w:rsidRPr="00E92E65" w:rsidRDefault="003734F3" w:rsidP="00596CD1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Проекты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="00710AB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</w:t>
      </w:r>
      <w:r w:rsidR="00710ABD" w:rsidRPr="00710AB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в городе Костроме по адресу: улица Беговая, 44, и на условно разрешенный вид использования земельных участков, имеющих местоположение в городе Костроме: улица </w:t>
      </w:r>
      <w:proofErr w:type="spellStart"/>
      <w:r w:rsidR="00710ABD" w:rsidRPr="00710ABD">
        <w:rPr>
          <w:rFonts w:ascii="Times New Roman" w:hAnsi="Times New Roman" w:cs="Times New Roman"/>
          <w:iCs/>
          <w:color w:val="000000"/>
          <w:sz w:val="26"/>
          <w:szCs w:val="26"/>
        </w:rPr>
        <w:t>Новосельская</w:t>
      </w:r>
      <w:proofErr w:type="spellEnd"/>
      <w:r w:rsidR="00710ABD" w:rsidRPr="00710ABD">
        <w:rPr>
          <w:rFonts w:ascii="Times New Roman" w:hAnsi="Times New Roman" w:cs="Times New Roman"/>
          <w:iCs/>
          <w:color w:val="000000"/>
          <w:sz w:val="26"/>
          <w:szCs w:val="26"/>
        </w:rPr>
        <w:t>, гаражный кооператив № 79, бокс № 52, с кадастровым номером 44:27:040429:62, улица Коммунаров, в районе дома 55, с кадастровым номером 44:27:040228:325</w:t>
      </w:r>
      <w:r w:rsidR="00EB1E8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596CD1">
        <w:rPr>
          <w:rFonts w:ascii="Times New Roman" w:hAnsi="Times New Roman" w:cs="Times New Roman"/>
          <w:iCs/>
          <w:color w:val="000000"/>
          <w:sz w:val="26"/>
          <w:szCs w:val="26"/>
        </w:rPr>
        <w:t>являются приложениями к постанов</w:t>
      </w:r>
      <w:r w:rsidR="000A6CBC" w:rsidRPr="00596CD1">
        <w:rPr>
          <w:rFonts w:ascii="Times New Roman" w:hAnsi="Times New Roman" w:cs="Times New Roman"/>
          <w:iCs/>
          <w:color w:val="000000"/>
          <w:sz w:val="26"/>
          <w:szCs w:val="26"/>
        </w:rPr>
        <w:t>лению Главы города Костромы</w:t>
      </w:r>
      <w:r w:rsidR="00596CD1" w:rsidRPr="00596CD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596CD1" w:rsidRPr="00596CD1">
        <w:rPr>
          <w:rFonts w:ascii="Times New Roman" w:hAnsi="Times New Roman" w:cs="Times New Roman"/>
          <w:iCs/>
          <w:color w:val="000000"/>
          <w:sz w:val="26"/>
          <w:szCs w:val="26"/>
        </w:rPr>
        <w:t>от 15 ноября 2021 года № 133</w:t>
      </w:r>
      <w:r w:rsidR="00596CD1" w:rsidRPr="00596CD1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 w:rsidR="00596CD1" w:rsidRPr="00596CD1">
        <w:rPr>
          <w:rFonts w:ascii="Times New Roman" w:hAnsi="Times New Roman" w:cs="Times New Roman"/>
          <w:iCs/>
          <w:color w:val="000000"/>
          <w:sz w:val="26"/>
          <w:szCs w:val="26"/>
        </w:rPr>
        <w:t>года</w:t>
      </w:r>
      <w:r w:rsidR="00596CD1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</w:t>
      </w:r>
      <w:r w:rsidR="00851B5E" w:rsidRPr="00841DF0">
        <w:rPr>
          <w:rFonts w:ascii="Times New Roman" w:hAnsi="Times New Roman" w:cs="Times New Roman"/>
          <w:color w:val="FFFFFF" w:themeColor="background1"/>
          <w:sz w:val="26"/>
          <w:szCs w:val="24"/>
        </w:rPr>
        <w:t>т</w:t>
      </w:r>
      <w:r w:rsidR="00851B5E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</w:t>
      </w:r>
      <w:r w:rsidR="003D78B3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.</w:t>
      </w:r>
      <w:r w:rsidR="00EA27F4"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="00EA27F4"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="00444CD0">
        <w:rPr>
          <w:rFonts w:ascii="Times New Roman" w:hAnsi="Times New Roman" w:cs="Times New Roman"/>
          <w:sz w:val="26"/>
          <w:szCs w:val="24"/>
        </w:rPr>
        <w:t>, электронный адрес:</w:t>
      </w:r>
      <w:r w:rsidR="00444CD0" w:rsidRPr="00444CD0">
        <w:t xml:space="preserve"> </w:t>
      </w:r>
      <w:hyperlink r:id="rId4" w:history="1">
        <w:r w:rsidR="00444CD0" w:rsidRPr="00B526E4">
          <w:rPr>
            <w:rStyle w:val="a5"/>
            <w:rFonts w:ascii="Times New Roman" w:hAnsi="Times New Roman" w:cs="Times New Roman"/>
            <w:sz w:val="26"/>
            <w:szCs w:val="24"/>
          </w:rPr>
          <w:t>BednyakovaJY@gradkostroma.ru</w:t>
        </w:r>
      </w:hyperlink>
      <w:r w:rsidR="00EA27F4" w:rsidRPr="00E92E65">
        <w:rPr>
          <w:rFonts w:ascii="Times New Roman" w:hAnsi="Times New Roman" w:cs="Times New Roman"/>
          <w:sz w:val="26"/>
          <w:szCs w:val="24"/>
        </w:rPr>
        <w:t>).</w:t>
      </w:r>
      <w:bookmarkStart w:id="0" w:name="_GoBack"/>
      <w:bookmarkEnd w:id="0"/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385FEE" w:rsidRPr="00CD22D8">
        <w:rPr>
          <w:rFonts w:ascii="Times New Roman" w:hAnsi="Times New Roman" w:cs="Times New Roman"/>
          <w:sz w:val="26"/>
          <w:szCs w:val="24"/>
        </w:rPr>
        <w:t>ам постановлений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BC4F96">
        <w:rPr>
          <w:rFonts w:ascii="Times New Roman" w:hAnsi="Times New Roman" w:cs="Times New Roman"/>
          <w:sz w:val="26"/>
          <w:szCs w:val="24"/>
        </w:rPr>
        <w:t>ов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5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CE4964">
        <w:rPr>
          <w:rFonts w:ascii="Times New Roman" w:hAnsi="Times New Roman" w:cs="Times New Roman"/>
          <w:sz w:val="26"/>
          <w:szCs w:val="24"/>
        </w:rPr>
        <w:t>29 ноября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CE4964">
        <w:rPr>
          <w:rFonts w:ascii="Times New Roman" w:hAnsi="Times New Roman" w:cs="Times New Roman"/>
          <w:sz w:val="26"/>
          <w:szCs w:val="24"/>
        </w:rPr>
        <w:t>29 ноября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по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A7A4E" w:rsidRPr="009528BC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CE4964">
        <w:rPr>
          <w:rFonts w:ascii="Times New Roman" w:hAnsi="Times New Roman" w:cs="Times New Roman"/>
          <w:sz w:val="26"/>
          <w:szCs w:val="24"/>
        </w:rPr>
        <w:t>29 ноября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по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44CD0"/>
    <w:rsid w:val="00474A9A"/>
    <w:rsid w:val="0047524F"/>
    <w:rsid w:val="0048590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96CD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63E0A"/>
    <w:rsid w:val="00F716AF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E499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273</cp:revision>
  <cp:lastPrinted>2021-07-13T08:02:00Z</cp:lastPrinted>
  <dcterms:created xsi:type="dcterms:W3CDTF">2019-01-29T06:48:00Z</dcterms:created>
  <dcterms:modified xsi:type="dcterms:W3CDTF">2021-11-29T06:33:00Z</dcterms:modified>
</cp:coreProperties>
</file>