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6B" w:rsidRDefault="00B30E6B" w:rsidP="00592055">
      <w:pPr>
        <w:spacing w:after="120" w:line="276" w:lineRule="auto"/>
        <w:ind w:firstLine="0"/>
        <w:jc w:val="right"/>
        <w:rPr>
          <w:sz w:val="24"/>
          <w:szCs w:val="24"/>
        </w:rPr>
      </w:pPr>
    </w:p>
    <w:p w:rsidR="00B30E6B" w:rsidRDefault="00B30E6B" w:rsidP="00592055">
      <w:pPr>
        <w:spacing w:after="120" w:line="276" w:lineRule="auto"/>
        <w:ind w:firstLine="0"/>
        <w:jc w:val="right"/>
        <w:rPr>
          <w:sz w:val="24"/>
          <w:szCs w:val="24"/>
        </w:rPr>
      </w:pPr>
    </w:p>
    <w:p w:rsidR="00B30E6B" w:rsidRDefault="00B30E6B" w:rsidP="00592055">
      <w:pPr>
        <w:spacing w:after="120" w:line="276" w:lineRule="auto"/>
        <w:ind w:firstLine="0"/>
        <w:jc w:val="right"/>
        <w:rPr>
          <w:sz w:val="24"/>
          <w:szCs w:val="24"/>
        </w:rPr>
      </w:pPr>
    </w:p>
    <w:p w:rsidR="00B30E6B" w:rsidRDefault="00B30E6B" w:rsidP="00592055">
      <w:pPr>
        <w:spacing w:after="120" w:line="276" w:lineRule="auto"/>
        <w:ind w:firstLine="0"/>
        <w:jc w:val="right"/>
        <w:rPr>
          <w:sz w:val="24"/>
          <w:szCs w:val="24"/>
        </w:rPr>
      </w:pPr>
    </w:p>
    <w:p w:rsidR="00B30E6B" w:rsidRDefault="00B30E6B" w:rsidP="00592055">
      <w:pPr>
        <w:spacing w:after="120" w:line="276" w:lineRule="auto"/>
        <w:ind w:firstLine="0"/>
        <w:jc w:val="right"/>
        <w:rPr>
          <w:sz w:val="24"/>
          <w:szCs w:val="24"/>
        </w:rPr>
      </w:pPr>
    </w:p>
    <w:p w:rsidR="00B30E6B" w:rsidRDefault="0032447E" w:rsidP="00592055">
      <w:pPr>
        <w:spacing w:after="120" w:line="276" w:lineRule="auto"/>
        <w:ind w:firstLine="0"/>
        <w:jc w:val="center"/>
        <w:rPr>
          <w:b/>
          <w:sz w:val="20"/>
          <w:szCs w:val="20"/>
        </w:rPr>
      </w:pPr>
      <w:r>
        <w:rPr>
          <w:b/>
          <w:sz w:val="20"/>
          <w:szCs w:val="20"/>
        </w:rPr>
        <w:t xml:space="preserve"> </w:t>
      </w:r>
    </w:p>
    <w:p w:rsidR="00B30E6B" w:rsidRDefault="00B30E6B" w:rsidP="00592055">
      <w:pPr>
        <w:spacing w:after="120" w:line="276" w:lineRule="auto"/>
        <w:ind w:firstLine="0"/>
        <w:jc w:val="center"/>
        <w:rPr>
          <w:b/>
          <w:sz w:val="20"/>
          <w:szCs w:val="20"/>
        </w:rPr>
      </w:pPr>
    </w:p>
    <w:p w:rsidR="00B30E6B" w:rsidRDefault="00B30E6B" w:rsidP="00592055">
      <w:pPr>
        <w:spacing w:after="120"/>
        <w:jc w:val="center"/>
        <w:rPr>
          <w:b/>
          <w:sz w:val="20"/>
          <w:szCs w:val="20"/>
        </w:rPr>
      </w:pPr>
    </w:p>
    <w:p w:rsidR="00B30E6B" w:rsidRPr="00592055" w:rsidRDefault="0032447E" w:rsidP="00592055">
      <w:pPr>
        <w:ind w:firstLine="0"/>
        <w:jc w:val="center"/>
        <w:rPr>
          <w:rFonts w:ascii="Times" w:eastAsia="Times" w:hAnsi="Times" w:cs="Times"/>
          <w:b/>
          <w:smallCaps/>
          <w:sz w:val="36"/>
          <w:szCs w:val="36"/>
        </w:rPr>
      </w:pPr>
      <w:r w:rsidRPr="00592055">
        <w:rPr>
          <w:rFonts w:ascii="Times" w:eastAsia="Times" w:hAnsi="Times" w:cs="Times"/>
          <w:b/>
          <w:smallCaps/>
          <w:sz w:val="36"/>
          <w:szCs w:val="36"/>
        </w:rPr>
        <w:t>ДОКУМЕНТАЦИЯ ПО ПЛАНИРОВКЕ ТЕРРИТОРИИ 143В МИКРОРАЙОНА В ЗАШЕКСНИНСКОМ РАЙОНЕ ГОРОДА ЧЕРЕПОВЦА</w:t>
      </w:r>
    </w:p>
    <w:p w:rsidR="00B30E6B" w:rsidRPr="00592055" w:rsidRDefault="00B30E6B" w:rsidP="00592055">
      <w:pPr>
        <w:spacing w:line="276" w:lineRule="auto"/>
        <w:ind w:firstLine="0"/>
        <w:jc w:val="center"/>
        <w:rPr>
          <w:b/>
          <w:smallCaps/>
          <w:sz w:val="32"/>
          <w:szCs w:val="32"/>
        </w:rPr>
      </w:pPr>
    </w:p>
    <w:p w:rsidR="00B30E6B" w:rsidRPr="00592055" w:rsidRDefault="0032447E" w:rsidP="00592055">
      <w:pPr>
        <w:spacing w:line="276" w:lineRule="auto"/>
        <w:ind w:firstLine="0"/>
        <w:jc w:val="center"/>
        <w:rPr>
          <w:b/>
          <w:smallCaps/>
          <w:sz w:val="32"/>
          <w:szCs w:val="32"/>
        </w:rPr>
      </w:pPr>
      <w:r w:rsidRPr="00592055">
        <w:rPr>
          <w:b/>
          <w:smallCaps/>
          <w:sz w:val="32"/>
          <w:szCs w:val="32"/>
        </w:rPr>
        <w:t>ОСНОВНАЯ ЧАСТЬ</w:t>
      </w:r>
    </w:p>
    <w:p w:rsidR="00B30E6B" w:rsidRPr="00592055" w:rsidRDefault="0032447E" w:rsidP="00592055">
      <w:pPr>
        <w:spacing w:line="276" w:lineRule="auto"/>
        <w:ind w:firstLine="0"/>
        <w:jc w:val="center"/>
        <w:rPr>
          <w:b/>
          <w:smallCaps/>
          <w:sz w:val="32"/>
          <w:szCs w:val="32"/>
        </w:rPr>
      </w:pPr>
      <w:r w:rsidRPr="00592055">
        <w:rPr>
          <w:b/>
          <w:smallCaps/>
          <w:sz w:val="32"/>
          <w:szCs w:val="32"/>
        </w:rPr>
        <w:t>ПРОЕКТА ПЛАНИРОВКИ ТЕРРИТОРИИ</w:t>
      </w:r>
    </w:p>
    <w:p w:rsidR="00B30E6B" w:rsidRPr="00592055" w:rsidRDefault="00B30E6B" w:rsidP="00592055">
      <w:pPr>
        <w:spacing w:line="276" w:lineRule="auto"/>
        <w:ind w:firstLine="0"/>
        <w:jc w:val="center"/>
        <w:rPr>
          <w:smallCaps/>
          <w:sz w:val="32"/>
          <w:szCs w:val="32"/>
        </w:rPr>
      </w:pPr>
    </w:p>
    <w:p w:rsidR="00B30E6B" w:rsidRPr="00592055" w:rsidRDefault="0032447E" w:rsidP="00592055">
      <w:pPr>
        <w:ind w:firstLine="0"/>
        <w:jc w:val="center"/>
        <w:rPr>
          <w:smallCaps/>
          <w:sz w:val="32"/>
          <w:szCs w:val="32"/>
        </w:rPr>
      </w:pPr>
      <w:r w:rsidRPr="00592055">
        <w:rPr>
          <w:smallCaps/>
          <w:sz w:val="32"/>
          <w:szCs w:val="32"/>
        </w:rPr>
        <w:t>ТОМ I</w:t>
      </w:r>
    </w:p>
    <w:p w:rsidR="00B30E6B" w:rsidRPr="00592055" w:rsidRDefault="0032447E" w:rsidP="00592055">
      <w:pPr>
        <w:ind w:firstLine="0"/>
        <w:jc w:val="center"/>
        <w:rPr>
          <w:smallCaps/>
          <w:sz w:val="32"/>
          <w:szCs w:val="32"/>
        </w:rPr>
      </w:pPr>
      <w:r w:rsidRPr="00592055">
        <w:rPr>
          <w:smallCaps/>
          <w:sz w:val="32"/>
          <w:szCs w:val="32"/>
        </w:rPr>
        <w:t xml:space="preserve">ПОЛОЖЕНИЕ О ХАРАКТЕРИСТИКАХ ПЛАНИРУЕМОГО РАЗВИТИЯ ТЕРРИТОРИИ </w:t>
      </w:r>
    </w:p>
    <w:p w:rsidR="00B30E6B" w:rsidRPr="00592055" w:rsidRDefault="00B30E6B" w:rsidP="00592055">
      <w:pPr>
        <w:ind w:firstLine="0"/>
        <w:jc w:val="center"/>
        <w:rPr>
          <w:smallCaps/>
          <w:sz w:val="32"/>
          <w:szCs w:val="32"/>
        </w:rPr>
      </w:pPr>
    </w:p>
    <w:p w:rsidR="00B30E6B" w:rsidRPr="00592055" w:rsidRDefault="00B30E6B" w:rsidP="00592055">
      <w:pPr>
        <w:ind w:firstLine="0"/>
        <w:jc w:val="center"/>
        <w:rPr>
          <w:smallCaps/>
          <w:sz w:val="32"/>
          <w:szCs w:val="32"/>
        </w:rPr>
      </w:pPr>
    </w:p>
    <w:p w:rsidR="00B30E6B" w:rsidRPr="00592055" w:rsidRDefault="00B30E6B" w:rsidP="00592055">
      <w:pPr>
        <w:ind w:firstLine="0"/>
        <w:jc w:val="center"/>
        <w:rPr>
          <w:smallCaps/>
          <w:sz w:val="32"/>
          <w:szCs w:val="32"/>
        </w:rPr>
      </w:pPr>
    </w:p>
    <w:p w:rsidR="00B30E6B" w:rsidRPr="00592055" w:rsidRDefault="00B30E6B" w:rsidP="00592055">
      <w:pPr>
        <w:ind w:firstLine="0"/>
        <w:jc w:val="center"/>
        <w:rPr>
          <w:smallCaps/>
          <w:sz w:val="32"/>
          <w:szCs w:val="32"/>
        </w:rPr>
      </w:pPr>
    </w:p>
    <w:p w:rsidR="00B30E6B" w:rsidRPr="00592055" w:rsidRDefault="00B30E6B" w:rsidP="00592055">
      <w:pPr>
        <w:ind w:firstLine="0"/>
        <w:jc w:val="center"/>
        <w:rPr>
          <w:smallCaps/>
          <w:sz w:val="32"/>
          <w:szCs w:val="32"/>
        </w:rPr>
      </w:pPr>
    </w:p>
    <w:tbl>
      <w:tblPr>
        <w:tblStyle w:val="affffffffb"/>
        <w:tblW w:w="9354" w:type="dxa"/>
        <w:tblInd w:w="0" w:type="dxa"/>
        <w:tblLayout w:type="fixed"/>
        <w:tblLook w:val="0400"/>
      </w:tblPr>
      <w:tblGrid>
        <w:gridCol w:w="3735"/>
        <w:gridCol w:w="3428"/>
        <w:gridCol w:w="2191"/>
      </w:tblGrid>
      <w:tr w:rsidR="00B30E6B" w:rsidRPr="00592055">
        <w:tc>
          <w:tcPr>
            <w:tcW w:w="3735" w:type="dxa"/>
            <w:vAlign w:val="center"/>
          </w:tcPr>
          <w:p w:rsidR="00B30E6B" w:rsidRPr="00592055" w:rsidRDefault="0032447E" w:rsidP="00592055">
            <w:pPr>
              <w:ind w:firstLine="0"/>
              <w:rPr>
                <w:sz w:val="24"/>
                <w:szCs w:val="24"/>
              </w:rPr>
            </w:pPr>
            <w:r w:rsidRPr="00592055">
              <w:rPr>
                <w:sz w:val="24"/>
                <w:szCs w:val="24"/>
              </w:rPr>
              <w:t>Генеральный директор</w:t>
            </w:r>
          </w:p>
          <w:p w:rsidR="00B30E6B" w:rsidRPr="00592055" w:rsidRDefault="00B30E6B" w:rsidP="00592055">
            <w:pPr>
              <w:ind w:firstLine="0"/>
              <w:rPr>
                <w:sz w:val="24"/>
                <w:szCs w:val="24"/>
              </w:rPr>
            </w:pPr>
          </w:p>
        </w:tc>
        <w:tc>
          <w:tcPr>
            <w:tcW w:w="3428" w:type="dxa"/>
            <w:vMerge w:val="restart"/>
          </w:tcPr>
          <w:p w:rsidR="00B30E6B" w:rsidRPr="00592055" w:rsidRDefault="00B30E6B" w:rsidP="00592055">
            <w:pPr>
              <w:ind w:firstLine="0"/>
              <w:jc w:val="right"/>
              <w:rPr>
                <w:sz w:val="24"/>
                <w:szCs w:val="24"/>
              </w:rPr>
            </w:pPr>
          </w:p>
        </w:tc>
        <w:tc>
          <w:tcPr>
            <w:tcW w:w="2191" w:type="dxa"/>
            <w:vAlign w:val="center"/>
          </w:tcPr>
          <w:p w:rsidR="00B30E6B" w:rsidRPr="00592055" w:rsidRDefault="0032447E" w:rsidP="00592055">
            <w:pPr>
              <w:ind w:firstLine="0"/>
              <w:jc w:val="right"/>
              <w:rPr>
                <w:sz w:val="24"/>
                <w:szCs w:val="24"/>
              </w:rPr>
            </w:pPr>
            <w:r w:rsidRPr="00592055">
              <w:rPr>
                <w:sz w:val="24"/>
                <w:szCs w:val="24"/>
              </w:rPr>
              <w:t>А.С. Ложкин</w:t>
            </w:r>
          </w:p>
        </w:tc>
      </w:tr>
      <w:tr w:rsidR="00B30E6B" w:rsidRPr="00592055">
        <w:trPr>
          <w:trHeight w:val="180"/>
        </w:trPr>
        <w:tc>
          <w:tcPr>
            <w:tcW w:w="3735" w:type="dxa"/>
            <w:vAlign w:val="center"/>
          </w:tcPr>
          <w:p w:rsidR="00B30E6B" w:rsidRPr="00592055" w:rsidRDefault="0032447E" w:rsidP="00592055">
            <w:pPr>
              <w:ind w:firstLine="0"/>
              <w:jc w:val="left"/>
              <w:rPr>
                <w:sz w:val="24"/>
                <w:szCs w:val="24"/>
              </w:rPr>
            </w:pPr>
            <w:r w:rsidRPr="00592055">
              <w:rPr>
                <w:sz w:val="24"/>
                <w:szCs w:val="24"/>
              </w:rPr>
              <w:t>Руководитель отдела территориального планирования</w:t>
            </w:r>
          </w:p>
          <w:p w:rsidR="00B30E6B" w:rsidRPr="00592055" w:rsidRDefault="00B30E6B" w:rsidP="00592055">
            <w:pPr>
              <w:ind w:firstLine="0"/>
              <w:jc w:val="left"/>
              <w:rPr>
                <w:sz w:val="24"/>
                <w:szCs w:val="24"/>
              </w:rPr>
            </w:pPr>
          </w:p>
        </w:tc>
        <w:tc>
          <w:tcPr>
            <w:tcW w:w="3428" w:type="dxa"/>
            <w:vMerge/>
          </w:tcPr>
          <w:p w:rsidR="00B30E6B" w:rsidRPr="00592055" w:rsidRDefault="00B30E6B" w:rsidP="00592055">
            <w:pPr>
              <w:widowControl w:val="0"/>
              <w:pBdr>
                <w:top w:val="nil"/>
                <w:left w:val="nil"/>
                <w:bottom w:val="nil"/>
                <w:right w:val="nil"/>
                <w:between w:val="nil"/>
              </w:pBdr>
              <w:spacing w:line="276" w:lineRule="auto"/>
              <w:ind w:firstLine="0"/>
              <w:jc w:val="left"/>
              <w:rPr>
                <w:sz w:val="24"/>
                <w:szCs w:val="24"/>
              </w:rPr>
            </w:pPr>
          </w:p>
        </w:tc>
        <w:tc>
          <w:tcPr>
            <w:tcW w:w="2191" w:type="dxa"/>
            <w:vAlign w:val="center"/>
          </w:tcPr>
          <w:p w:rsidR="00B30E6B" w:rsidRPr="00592055" w:rsidRDefault="0032447E" w:rsidP="00592055">
            <w:pPr>
              <w:ind w:firstLine="0"/>
              <w:jc w:val="right"/>
              <w:rPr>
                <w:sz w:val="24"/>
                <w:szCs w:val="24"/>
              </w:rPr>
            </w:pPr>
            <w:r w:rsidRPr="00592055">
              <w:rPr>
                <w:sz w:val="24"/>
                <w:szCs w:val="24"/>
              </w:rPr>
              <w:t xml:space="preserve">М.П. </w:t>
            </w:r>
            <w:proofErr w:type="spellStart"/>
            <w:r w:rsidRPr="00592055">
              <w:rPr>
                <w:sz w:val="24"/>
                <w:szCs w:val="24"/>
              </w:rPr>
              <w:t>Терлеева</w:t>
            </w:r>
            <w:proofErr w:type="spellEnd"/>
          </w:p>
        </w:tc>
      </w:tr>
      <w:tr w:rsidR="00B30E6B" w:rsidRPr="00592055">
        <w:trPr>
          <w:trHeight w:val="180"/>
        </w:trPr>
        <w:tc>
          <w:tcPr>
            <w:tcW w:w="3735" w:type="dxa"/>
            <w:vAlign w:val="center"/>
          </w:tcPr>
          <w:p w:rsidR="00B30E6B" w:rsidRPr="00592055" w:rsidRDefault="0032447E" w:rsidP="00592055">
            <w:pPr>
              <w:ind w:firstLine="0"/>
              <w:rPr>
                <w:sz w:val="24"/>
                <w:szCs w:val="24"/>
              </w:rPr>
            </w:pPr>
            <w:r w:rsidRPr="00592055">
              <w:rPr>
                <w:sz w:val="24"/>
                <w:szCs w:val="24"/>
              </w:rPr>
              <w:t>Руководитель проекта</w:t>
            </w:r>
          </w:p>
          <w:p w:rsidR="00B30E6B" w:rsidRPr="00592055" w:rsidRDefault="00B30E6B" w:rsidP="00592055">
            <w:pPr>
              <w:ind w:firstLine="0"/>
              <w:rPr>
                <w:sz w:val="24"/>
                <w:szCs w:val="24"/>
              </w:rPr>
            </w:pPr>
          </w:p>
        </w:tc>
        <w:tc>
          <w:tcPr>
            <w:tcW w:w="3428" w:type="dxa"/>
            <w:vMerge/>
          </w:tcPr>
          <w:p w:rsidR="00B30E6B" w:rsidRPr="00592055" w:rsidRDefault="00B30E6B" w:rsidP="00592055">
            <w:pPr>
              <w:widowControl w:val="0"/>
              <w:pBdr>
                <w:top w:val="nil"/>
                <w:left w:val="nil"/>
                <w:bottom w:val="nil"/>
                <w:right w:val="nil"/>
                <w:between w:val="nil"/>
              </w:pBdr>
              <w:spacing w:line="276" w:lineRule="auto"/>
              <w:ind w:firstLine="0"/>
              <w:jc w:val="left"/>
              <w:rPr>
                <w:sz w:val="24"/>
                <w:szCs w:val="24"/>
              </w:rPr>
            </w:pPr>
          </w:p>
        </w:tc>
        <w:tc>
          <w:tcPr>
            <w:tcW w:w="2191" w:type="dxa"/>
            <w:vAlign w:val="center"/>
          </w:tcPr>
          <w:p w:rsidR="00B30E6B" w:rsidRPr="00592055" w:rsidRDefault="0032447E" w:rsidP="00592055">
            <w:pPr>
              <w:ind w:firstLine="0"/>
              <w:jc w:val="right"/>
              <w:rPr>
                <w:sz w:val="24"/>
                <w:szCs w:val="24"/>
              </w:rPr>
            </w:pPr>
            <w:r w:rsidRPr="00592055">
              <w:rPr>
                <w:sz w:val="24"/>
                <w:szCs w:val="24"/>
              </w:rPr>
              <w:t xml:space="preserve">М.П. </w:t>
            </w:r>
            <w:proofErr w:type="spellStart"/>
            <w:r w:rsidRPr="00592055">
              <w:rPr>
                <w:sz w:val="24"/>
                <w:szCs w:val="24"/>
              </w:rPr>
              <w:t>Терлеева</w:t>
            </w:r>
            <w:proofErr w:type="spellEnd"/>
          </w:p>
        </w:tc>
      </w:tr>
      <w:tr w:rsidR="00B30E6B" w:rsidRPr="00592055">
        <w:trPr>
          <w:trHeight w:val="180"/>
        </w:trPr>
        <w:tc>
          <w:tcPr>
            <w:tcW w:w="3735" w:type="dxa"/>
            <w:vAlign w:val="center"/>
          </w:tcPr>
          <w:p w:rsidR="00B30E6B" w:rsidRPr="00592055" w:rsidRDefault="0032447E" w:rsidP="00592055">
            <w:pPr>
              <w:ind w:firstLine="0"/>
              <w:rPr>
                <w:sz w:val="24"/>
                <w:szCs w:val="24"/>
              </w:rPr>
            </w:pPr>
            <w:r w:rsidRPr="00592055">
              <w:rPr>
                <w:sz w:val="24"/>
                <w:szCs w:val="24"/>
              </w:rPr>
              <w:t>Главный архитектор</w:t>
            </w:r>
          </w:p>
          <w:p w:rsidR="00B30E6B" w:rsidRPr="00592055" w:rsidRDefault="00B30E6B" w:rsidP="00592055">
            <w:pPr>
              <w:ind w:firstLine="0"/>
              <w:rPr>
                <w:sz w:val="24"/>
                <w:szCs w:val="24"/>
              </w:rPr>
            </w:pPr>
          </w:p>
        </w:tc>
        <w:tc>
          <w:tcPr>
            <w:tcW w:w="3428" w:type="dxa"/>
          </w:tcPr>
          <w:p w:rsidR="00B30E6B" w:rsidRPr="00592055" w:rsidRDefault="00B30E6B" w:rsidP="00592055">
            <w:pPr>
              <w:ind w:firstLine="0"/>
              <w:jc w:val="right"/>
              <w:rPr>
                <w:sz w:val="24"/>
                <w:szCs w:val="24"/>
              </w:rPr>
            </w:pPr>
          </w:p>
        </w:tc>
        <w:tc>
          <w:tcPr>
            <w:tcW w:w="2191" w:type="dxa"/>
            <w:vAlign w:val="center"/>
          </w:tcPr>
          <w:p w:rsidR="00B30E6B" w:rsidRPr="00592055" w:rsidRDefault="0032447E" w:rsidP="00592055">
            <w:pPr>
              <w:ind w:firstLine="0"/>
              <w:jc w:val="right"/>
              <w:rPr>
                <w:sz w:val="24"/>
                <w:szCs w:val="24"/>
              </w:rPr>
            </w:pPr>
            <w:r w:rsidRPr="00592055">
              <w:rPr>
                <w:sz w:val="24"/>
                <w:szCs w:val="24"/>
              </w:rPr>
              <w:t>К.А. Алексеев</w:t>
            </w:r>
          </w:p>
        </w:tc>
      </w:tr>
    </w:tbl>
    <w:p w:rsidR="00B30E6B" w:rsidRPr="00592055" w:rsidRDefault="00B30E6B" w:rsidP="00592055">
      <w:pPr>
        <w:spacing w:after="120" w:line="276" w:lineRule="auto"/>
        <w:ind w:firstLine="0"/>
        <w:jc w:val="center"/>
        <w:rPr>
          <w:sz w:val="24"/>
          <w:szCs w:val="24"/>
        </w:rPr>
      </w:pPr>
    </w:p>
    <w:p w:rsidR="00B30E6B" w:rsidRPr="00592055" w:rsidRDefault="00B30E6B" w:rsidP="00592055">
      <w:pPr>
        <w:spacing w:after="120" w:line="276" w:lineRule="auto"/>
        <w:ind w:firstLine="0"/>
        <w:jc w:val="center"/>
        <w:rPr>
          <w:sz w:val="24"/>
          <w:szCs w:val="24"/>
        </w:rPr>
      </w:pPr>
    </w:p>
    <w:p w:rsidR="00B30E6B" w:rsidRPr="00592055" w:rsidRDefault="00B30E6B" w:rsidP="00592055">
      <w:pPr>
        <w:spacing w:after="120" w:line="276" w:lineRule="auto"/>
        <w:ind w:firstLine="0"/>
        <w:jc w:val="center"/>
        <w:rPr>
          <w:sz w:val="24"/>
          <w:szCs w:val="24"/>
        </w:rPr>
      </w:pPr>
      <w:bookmarkStart w:id="0" w:name="_gjdgxs" w:colFirst="0" w:colLast="0"/>
      <w:bookmarkEnd w:id="0"/>
    </w:p>
    <w:p w:rsidR="00B30E6B" w:rsidRPr="00592055" w:rsidRDefault="00B30E6B" w:rsidP="00592055">
      <w:pPr>
        <w:spacing w:after="120" w:line="276" w:lineRule="auto"/>
        <w:ind w:firstLine="0"/>
        <w:jc w:val="center"/>
        <w:rPr>
          <w:sz w:val="24"/>
          <w:szCs w:val="24"/>
        </w:rPr>
      </w:pPr>
    </w:p>
    <w:p w:rsidR="00B30E6B" w:rsidRPr="00592055" w:rsidRDefault="00B30E6B" w:rsidP="00592055">
      <w:pPr>
        <w:spacing w:after="120" w:line="276" w:lineRule="auto"/>
        <w:ind w:firstLine="0"/>
        <w:jc w:val="center"/>
        <w:rPr>
          <w:sz w:val="24"/>
          <w:szCs w:val="24"/>
        </w:rPr>
      </w:pPr>
    </w:p>
    <w:p w:rsidR="00B30E6B" w:rsidRPr="00592055" w:rsidRDefault="0032447E" w:rsidP="00592055">
      <w:pPr>
        <w:pBdr>
          <w:top w:val="nil"/>
          <w:left w:val="nil"/>
          <w:bottom w:val="nil"/>
          <w:right w:val="nil"/>
          <w:between w:val="nil"/>
        </w:pBdr>
        <w:ind w:firstLine="0"/>
        <w:jc w:val="center"/>
        <w:rPr>
          <w:color w:val="000000"/>
          <w:sz w:val="20"/>
          <w:szCs w:val="20"/>
        </w:rPr>
      </w:pPr>
      <w:r w:rsidRPr="00592055">
        <w:rPr>
          <w:color w:val="000000"/>
          <w:sz w:val="20"/>
          <w:szCs w:val="20"/>
        </w:rPr>
        <w:t>г. Санкт-Петербург – г. Череповец</w:t>
      </w:r>
    </w:p>
    <w:p w:rsidR="00B30E6B" w:rsidRPr="00592055" w:rsidRDefault="0032447E" w:rsidP="00592055">
      <w:pPr>
        <w:pBdr>
          <w:top w:val="nil"/>
          <w:left w:val="nil"/>
          <w:bottom w:val="nil"/>
          <w:right w:val="nil"/>
          <w:between w:val="nil"/>
        </w:pBdr>
        <w:ind w:firstLine="0"/>
        <w:jc w:val="center"/>
        <w:rPr>
          <w:color w:val="000000"/>
          <w:sz w:val="20"/>
          <w:szCs w:val="20"/>
        </w:rPr>
      </w:pPr>
      <w:r w:rsidRPr="00592055">
        <w:rPr>
          <w:color w:val="000000"/>
          <w:sz w:val="20"/>
          <w:szCs w:val="20"/>
        </w:rPr>
        <w:t>2021</w:t>
      </w:r>
    </w:p>
    <w:p w:rsidR="00B30E6B" w:rsidRPr="00592055" w:rsidRDefault="0032447E" w:rsidP="00592055">
      <w:pPr>
        <w:tabs>
          <w:tab w:val="center" w:pos="4535"/>
        </w:tabs>
        <w:spacing w:after="120" w:line="276" w:lineRule="auto"/>
        <w:ind w:firstLine="0"/>
        <w:jc w:val="center"/>
        <w:rPr>
          <w:b/>
          <w:smallCaps/>
          <w:sz w:val="24"/>
          <w:szCs w:val="24"/>
        </w:rPr>
      </w:pPr>
      <w:r w:rsidRPr="00592055">
        <w:br w:type="page"/>
      </w:r>
      <w:r w:rsidRPr="00592055">
        <w:rPr>
          <w:b/>
          <w:sz w:val="24"/>
          <w:szCs w:val="24"/>
        </w:rPr>
        <w:lastRenderedPageBreak/>
        <w:t>СОДЕРЖАНИЕ</w:t>
      </w:r>
    </w:p>
    <w:sdt>
      <w:sdtPr>
        <w:id w:val="988052983"/>
        <w:docPartObj>
          <w:docPartGallery w:val="Table of Contents"/>
          <w:docPartUnique/>
        </w:docPartObj>
      </w:sdtPr>
      <w:sdtContent>
        <w:p w:rsidR="00B30E6B" w:rsidRPr="00592055" w:rsidRDefault="008A7F9B" w:rsidP="00592055">
          <w:pPr>
            <w:pBdr>
              <w:top w:val="nil"/>
              <w:left w:val="nil"/>
              <w:bottom w:val="nil"/>
              <w:right w:val="nil"/>
              <w:between w:val="nil"/>
            </w:pBdr>
            <w:tabs>
              <w:tab w:val="left" w:pos="284"/>
              <w:tab w:val="right" w:pos="9344"/>
            </w:tabs>
            <w:spacing w:line="336" w:lineRule="auto"/>
            <w:rPr>
              <w:color w:val="000000"/>
              <w:sz w:val="24"/>
              <w:szCs w:val="24"/>
            </w:rPr>
          </w:pPr>
          <w:r w:rsidRPr="00592055">
            <w:fldChar w:fldCharType="begin"/>
          </w:r>
          <w:r w:rsidR="0032447E" w:rsidRPr="00592055">
            <w:instrText xml:space="preserve"> TOC \h \u \z </w:instrText>
          </w:r>
          <w:r w:rsidRPr="00592055">
            <w:fldChar w:fldCharType="separate"/>
          </w:r>
          <w:hyperlink w:anchor="_30j0zll">
            <w:r w:rsidR="0032447E" w:rsidRPr="00592055">
              <w:rPr>
                <w:color w:val="000000"/>
                <w:sz w:val="24"/>
                <w:szCs w:val="24"/>
              </w:rPr>
              <w:t>Общие положения</w:t>
            </w:r>
          </w:hyperlink>
          <w:hyperlink w:anchor="_30j0zll">
            <w:r w:rsidR="0032447E" w:rsidRPr="00592055">
              <w:rPr>
                <w:smallCaps/>
                <w:color w:val="000000"/>
                <w:sz w:val="24"/>
                <w:szCs w:val="24"/>
              </w:rPr>
              <w:tab/>
              <w:t>4</w:t>
            </w:r>
          </w:hyperlink>
        </w:p>
        <w:p w:rsidR="00B30E6B" w:rsidRPr="00592055" w:rsidRDefault="008A7F9B" w:rsidP="00592055">
          <w:pPr>
            <w:pBdr>
              <w:top w:val="nil"/>
              <w:left w:val="nil"/>
              <w:bottom w:val="nil"/>
              <w:right w:val="nil"/>
              <w:between w:val="nil"/>
            </w:pBdr>
            <w:tabs>
              <w:tab w:val="left" w:pos="284"/>
              <w:tab w:val="right" w:pos="9344"/>
            </w:tabs>
            <w:spacing w:line="336" w:lineRule="auto"/>
            <w:rPr>
              <w:color w:val="000000"/>
              <w:sz w:val="24"/>
              <w:szCs w:val="24"/>
            </w:rPr>
          </w:pPr>
          <w:hyperlink w:anchor="_1fob9te">
            <w:r w:rsidR="0032447E" w:rsidRPr="00592055">
              <w:rPr>
                <w:smallCaps/>
                <w:color w:val="000000"/>
                <w:sz w:val="24"/>
                <w:szCs w:val="24"/>
              </w:rPr>
              <w:t>1.</w:t>
            </w:r>
          </w:hyperlink>
          <w:hyperlink w:anchor="_1fob9te">
            <w:r w:rsidR="0032447E" w:rsidRPr="00592055">
              <w:rPr>
                <w:color w:val="000000"/>
                <w:sz w:val="24"/>
                <w:szCs w:val="24"/>
              </w:rPr>
              <w:tab/>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hyperlink>
          <w:r w:rsidRPr="00592055">
            <w:fldChar w:fldCharType="begin"/>
          </w:r>
          <w:r w:rsidR="0032447E" w:rsidRPr="00592055">
            <w:instrText xml:space="preserve"> PAGEREF _1fob9te \h </w:instrText>
          </w:r>
          <w:r w:rsidRPr="00592055">
            <w:fldChar w:fldCharType="separate"/>
          </w:r>
          <w:r w:rsidR="0032447E" w:rsidRPr="00592055">
            <w:rPr>
              <w:smallCaps/>
              <w:color w:val="000000"/>
              <w:sz w:val="24"/>
              <w:szCs w:val="24"/>
            </w:rPr>
            <w:tab/>
            <w:t>5</w:t>
          </w:r>
          <w:r w:rsidRPr="00592055">
            <w:fldChar w:fldCharType="end"/>
          </w:r>
        </w:p>
        <w:p w:rsidR="00B30E6B" w:rsidRPr="00592055" w:rsidRDefault="008A7F9B" w:rsidP="00592055">
          <w:pPr>
            <w:pBdr>
              <w:top w:val="nil"/>
              <w:left w:val="nil"/>
              <w:bottom w:val="nil"/>
              <w:right w:val="nil"/>
              <w:between w:val="nil"/>
            </w:pBdr>
            <w:tabs>
              <w:tab w:val="left" w:pos="426"/>
              <w:tab w:val="right" w:pos="9344"/>
            </w:tabs>
            <w:spacing w:line="336" w:lineRule="auto"/>
            <w:rPr>
              <w:color w:val="000000"/>
              <w:sz w:val="24"/>
              <w:szCs w:val="24"/>
            </w:rPr>
          </w:pPr>
          <w:hyperlink w:anchor="_3znysh7">
            <w:r w:rsidR="0032447E" w:rsidRPr="00592055">
              <w:rPr>
                <w:smallCaps/>
                <w:color w:val="000000"/>
                <w:sz w:val="24"/>
                <w:szCs w:val="24"/>
              </w:rPr>
              <w:t>1.1.</w:t>
            </w:r>
          </w:hyperlink>
          <w:hyperlink w:anchor="_3znysh7">
            <w:r w:rsidR="0032447E" w:rsidRPr="00592055">
              <w:rPr>
                <w:color w:val="000000"/>
                <w:sz w:val="24"/>
                <w:szCs w:val="24"/>
              </w:rPr>
              <w:tab/>
            </w:r>
          </w:hyperlink>
          <w:r w:rsidRPr="00592055">
            <w:fldChar w:fldCharType="begin"/>
          </w:r>
          <w:r w:rsidR="0032447E" w:rsidRPr="00592055">
            <w:instrText xml:space="preserve"> PAGEREF _3znysh7 \h </w:instrText>
          </w:r>
          <w:r w:rsidRPr="00592055">
            <w:fldChar w:fldCharType="separate"/>
          </w:r>
          <w:r w:rsidR="0032447E" w:rsidRPr="00592055">
            <w:rPr>
              <w:smallCaps/>
              <w:color w:val="000000"/>
              <w:sz w:val="24"/>
              <w:szCs w:val="24"/>
            </w:rPr>
            <w:t>Положение о характеристиках планируемого развития территории</w:t>
          </w:r>
          <w:r w:rsidR="0032447E" w:rsidRPr="00592055">
            <w:rPr>
              <w:smallCaps/>
              <w:color w:val="000000"/>
              <w:sz w:val="24"/>
              <w:szCs w:val="24"/>
            </w:rPr>
            <w:tab/>
          </w:r>
          <w:r w:rsidR="0032447E" w:rsidRPr="00592055">
            <w:rPr>
              <w:smallCaps/>
              <w:color w:val="000000"/>
              <w:sz w:val="24"/>
              <w:szCs w:val="24"/>
            </w:rPr>
            <w:tab/>
            <w:t>5</w:t>
          </w:r>
          <w:r w:rsidRPr="00592055">
            <w:fldChar w:fldCharType="end"/>
          </w:r>
        </w:p>
        <w:p w:rsidR="00B30E6B" w:rsidRPr="00592055" w:rsidRDefault="008A7F9B" w:rsidP="00592055">
          <w:pPr>
            <w:pBdr>
              <w:top w:val="nil"/>
              <w:left w:val="nil"/>
              <w:bottom w:val="nil"/>
              <w:right w:val="nil"/>
              <w:between w:val="nil"/>
            </w:pBdr>
            <w:tabs>
              <w:tab w:val="left" w:pos="426"/>
              <w:tab w:val="right" w:pos="9344"/>
            </w:tabs>
            <w:spacing w:line="336" w:lineRule="auto"/>
            <w:rPr>
              <w:color w:val="000000"/>
              <w:sz w:val="24"/>
              <w:szCs w:val="24"/>
            </w:rPr>
          </w:pPr>
          <w:hyperlink w:anchor="_2et92p0">
            <w:r w:rsidR="0032447E" w:rsidRPr="00592055">
              <w:rPr>
                <w:smallCaps/>
                <w:color w:val="000000"/>
                <w:sz w:val="24"/>
                <w:szCs w:val="24"/>
              </w:rPr>
              <w:t>1.2.</w:t>
            </w:r>
          </w:hyperlink>
          <w:hyperlink w:anchor="_2et92p0">
            <w:r w:rsidR="0032447E" w:rsidRPr="00592055">
              <w:rPr>
                <w:color w:val="000000"/>
                <w:sz w:val="24"/>
                <w:szCs w:val="24"/>
              </w:rPr>
              <w:tab/>
            </w:r>
          </w:hyperlink>
          <w:r w:rsidRPr="00592055">
            <w:fldChar w:fldCharType="begin"/>
          </w:r>
          <w:r w:rsidR="0032447E" w:rsidRPr="00592055">
            <w:instrText xml:space="preserve"> PAGEREF _2et92p0 \h </w:instrText>
          </w:r>
          <w:r w:rsidRPr="00592055">
            <w:fldChar w:fldCharType="separate"/>
          </w:r>
          <w:r w:rsidR="0032447E" w:rsidRPr="00592055">
            <w:rPr>
              <w:smallCaps/>
              <w:color w:val="000000"/>
              <w:sz w:val="24"/>
              <w:szCs w:val="24"/>
            </w:rPr>
            <w:t>Положение о характеристиках объектов капитального строительства жилого, производственного, общественно-делового и иного назначения</w:t>
          </w:r>
          <w:r w:rsidR="0032447E" w:rsidRPr="00592055">
            <w:rPr>
              <w:smallCaps/>
              <w:color w:val="000000"/>
              <w:sz w:val="24"/>
              <w:szCs w:val="24"/>
            </w:rPr>
            <w:tab/>
            <w:t>6</w:t>
          </w:r>
          <w:r w:rsidRPr="00592055">
            <w:fldChar w:fldCharType="end"/>
          </w:r>
        </w:p>
        <w:p w:rsidR="00B30E6B" w:rsidRPr="00592055" w:rsidRDefault="008A7F9B" w:rsidP="00592055">
          <w:pPr>
            <w:pBdr>
              <w:top w:val="nil"/>
              <w:left w:val="nil"/>
              <w:bottom w:val="nil"/>
              <w:right w:val="nil"/>
              <w:between w:val="nil"/>
            </w:pBdr>
            <w:tabs>
              <w:tab w:val="left" w:pos="426"/>
              <w:tab w:val="right" w:pos="9344"/>
            </w:tabs>
            <w:spacing w:line="336" w:lineRule="auto"/>
            <w:rPr>
              <w:color w:val="000000"/>
              <w:sz w:val="24"/>
              <w:szCs w:val="24"/>
            </w:rPr>
          </w:pPr>
          <w:hyperlink w:anchor="_tyjcwt">
            <w:r w:rsidR="0032447E" w:rsidRPr="00592055">
              <w:rPr>
                <w:smallCaps/>
                <w:color w:val="000000"/>
                <w:sz w:val="24"/>
                <w:szCs w:val="24"/>
              </w:rPr>
              <w:t>1.3.</w:t>
            </w:r>
          </w:hyperlink>
          <w:hyperlink w:anchor="_tyjcwt">
            <w:r w:rsidR="0032447E" w:rsidRPr="00592055">
              <w:rPr>
                <w:color w:val="000000"/>
                <w:sz w:val="24"/>
                <w:szCs w:val="24"/>
              </w:rPr>
              <w:tab/>
            </w:r>
          </w:hyperlink>
          <w:r w:rsidRPr="00592055">
            <w:fldChar w:fldCharType="begin"/>
          </w:r>
          <w:r w:rsidR="0032447E" w:rsidRPr="00592055">
            <w:instrText xml:space="preserve"> PAGEREF _tyjcwt \h </w:instrText>
          </w:r>
          <w:r w:rsidRPr="00592055">
            <w:fldChar w:fldCharType="separate"/>
          </w:r>
          <w:r w:rsidR="0032447E" w:rsidRPr="00592055">
            <w:rPr>
              <w:smallCaps/>
              <w:color w:val="000000"/>
              <w:sz w:val="24"/>
              <w:szCs w:val="24"/>
            </w:rPr>
            <w:t>Положение о характеристиках объектов транспортной инфраструктуры, необходимых для развития территории</w:t>
          </w:r>
          <w:r w:rsidR="0032447E" w:rsidRPr="00592055">
            <w:rPr>
              <w:smallCaps/>
              <w:color w:val="000000"/>
              <w:sz w:val="24"/>
              <w:szCs w:val="24"/>
            </w:rPr>
            <w:tab/>
            <w:t>8</w:t>
          </w:r>
          <w:r w:rsidRPr="00592055">
            <w:fldChar w:fldCharType="end"/>
          </w:r>
        </w:p>
        <w:p w:rsidR="00B30E6B" w:rsidRPr="00592055" w:rsidRDefault="008A7F9B" w:rsidP="00592055">
          <w:pPr>
            <w:pBdr>
              <w:top w:val="nil"/>
              <w:left w:val="nil"/>
              <w:bottom w:val="nil"/>
              <w:right w:val="nil"/>
              <w:between w:val="nil"/>
            </w:pBdr>
            <w:tabs>
              <w:tab w:val="left" w:pos="709"/>
              <w:tab w:val="right" w:pos="9344"/>
            </w:tabs>
            <w:spacing w:line="336" w:lineRule="auto"/>
            <w:rPr>
              <w:color w:val="000000"/>
              <w:sz w:val="24"/>
              <w:szCs w:val="24"/>
            </w:rPr>
          </w:pPr>
          <w:hyperlink w:anchor="_3dy6vkm">
            <w:r w:rsidR="0032447E" w:rsidRPr="00592055">
              <w:rPr>
                <w:color w:val="000000"/>
                <w:sz w:val="24"/>
                <w:szCs w:val="24"/>
              </w:rPr>
              <w:t>Положение о характеристиках объектов транспортной инфраструктуры в сфере улично-дорожной сети</w:t>
            </w:r>
            <w:r w:rsidR="0032447E" w:rsidRPr="00592055">
              <w:rPr>
                <w:color w:val="000000"/>
                <w:sz w:val="24"/>
                <w:szCs w:val="24"/>
              </w:rPr>
              <w:tab/>
              <w:t>8</w:t>
            </w:r>
          </w:hyperlink>
        </w:p>
        <w:p w:rsidR="00B30E6B" w:rsidRPr="00592055" w:rsidRDefault="008A7F9B" w:rsidP="00592055">
          <w:pPr>
            <w:pBdr>
              <w:top w:val="nil"/>
              <w:left w:val="nil"/>
              <w:bottom w:val="nil"/>
              <w:right w:val="nil"/>
              <w:between w:val="nil"/>
            </w:pBdr>
            <w:tabs>
              <w:tab w:val="left" w:pos="426"/>
              <w:tab w:val="right" w:pos="9344"/>
            </w:tabs>
            <w:spacing w:line="336" w:lineRule="auto"/>
            <w:rPr>
              <w:color w:val="000000"/>
              <w:sz w:val="24"/>
              <w:szCs w:val="24"/>
            </w:rPr>
          </w:pPr>
          <w:hyperlink w:anchor="_1t3h5sf">
            <w:r w:rsidR="0032447E" w:rsidRPr="00592055">
              <w:rPr>
                <w:smallCaps/>
                <w:color w:val="000000"/>
                <w:sz w:val="24"/>
                <w:szCs w:val="24"/>
              </w:rPr>
              <w:t>1.4.</w:t>
            </w:r>
          </w:hyperlink>
          <w:hyperlink w:anchor="_1t3h5sf">
            <w:r w:rsidR="0032447E" w:rsidRPr="00592055">
              <w:rPr>
                <w:color w:val="000000"/>
                <w:sz w:val="24"/>
                <w:szCs w:val="24"/>
              </w:rPr>
              <w:tab/>
            </w:r>
          </w:hyperlink>
          <w:r w:rsidRPr="00592055">
            <w:fldChar w:fldCharType="begin"/>
          </w:r>
          <w:r w:rsidR="0032447E" w:rsidRPr="00592055">
            <w:instrText xml:space="preserve"> PAGEREF _1t3h5sf \h </w:instrText>
          </w:r>
          <w:r w:rsidRPr="00592055">
            <w:fldChar w:fldCharType="separate"/>
          </w:r>
          <w:r w:rsidR="0032447E" w:rsidRPr="00592055">
            <w:rPr>
              <w:smallCaps/>
              <w:color w:val="000000"/>
              <w:sz w:val="24"/>
              <w:szCs w:val="24"/>
            </w:rPr>
            <w:t>Положение о характеристиках объектов коммунальной инфраструктуры, необходимых для развития территории</w:t>
          </w:r>
          <w:r w:rsidR="0032447E" w:rsidRPr="00592055">
            <w:rPr>
              <w:smallCaps/>
              <w:color w:val="000000"/>
              <w:sz w:val="24"/>
              <w:szCs w:val="24"/>
            </w:rPr>
            <w:tab/>
            <w:t>9</w:t>
          </w:r>
          <w:r w:rsidRPr="00592055">
            <w:fldChar w:fldCharType="end"/>
          </w:r>
        </w:p>
        <w:p w:rsidR="00B30E6B" w:rsidRPr="00592055" w:rsidRDefault="008A7F9B" w:rsidP="00592055">
          <w:pPr>
            <w:pBdr>
              <w:top w:val="nil"/>
              <w:left w:val="nil"/>
              <w:bottom w:val="nil"/>
              <w:right w:val="nil"/>
              <w:between w:val="nil"/>
            </w:pBdr>
            <w:tabs>
              <w:tab w:val="left" w:pos="709"/>
              <w:tab w:val="right" w:pos="9344"/>
            </w:tabs>
            <w:spacing w:line="336" w:lineRule="auto"/>
            <w:rPr>
              <w:color w:val="000000"/>
              <w:sz w:val="24"/>
              <w:szCs w:val="24"/>
            </w:rPr>
          </w:pPr>
          <w:hyperlink w:anchor="_4d34og8">
            <w:r w:rsidR="0032447E" w:rsidRPr="00592055">
              <w:rPr>
                <w:color w:val="000000"/>
                <w:sz w:val="24"/>
                <w:szCs w:val="24"/>
              </w:rPr>
              <w:t>Положение о характеристиках объектов коммунальной инфраструктуры, необходимых для развития территории в сфере водоснабжения</w:t>
            </w:r>
            <w:r w:rsidR="0032447E" w:rsidRPr="00592055">
              <w:rPr>
                <w:color w:val="000000"/>
                <w:sz w:val="24"/>
                <w:szCs w:val="24"/>
              </w:rPr>
              <w:tab/>
              <w:t>9</w:t>
            </w:r>
          </w:hyperlink>
        </w:p>
        <w:p w:rsidR="00B30E6B" w:rsidRPr="00592055" w:rsidRDefault="008A7F9B" w:rsidP="00592055">
          <w:pPr>
            <w:pBdr>
              <w:top w:val="nil"/>
              <w:left w:val="nil"/>
              <w:bottom w:val="nil"/>
              <w:right w:val="nil"/>
              <w:between w:val="nil"/>
            </w:pBdr>
            <w:tabs>
              <w:tab w:val="left" w:pos="709"/>
              <w:tab w:val="right" w:pos="9344"/>
            </w:tabs>
            <w:spacing w:line="336" w:lineRule="auto"/>
            <w:rPr>
              <w:color w:val="000000"/>
              <w:sz w:val="24"/>
              <w:szCs w:val="24"/>
            </w:rPr>
          </w:pPr>
          <w:hyperlink w:anchor="_2s8eyo1">
            <w:r w:rsidR="0032447E" w:rsidRPr="00592055">
              <w:rPr>
                <w:color w:val="000000"/>
                <w:sz w:val="24"/>
                <w:szCs w:val="24"/>
              </w:rPr>
              <w:t>Положение о характеристиках объектов коммунальной инфраструктуры, необходимых для развития территории в сфере водоотведения</w:t>
            </w:r>
            <w:r w:rsidR="0032447E" w:rsidRPr="00592055">
              <w:rPr>
                <w:color w:val="000000"/>
                <w:sz w:val="24"/>
                <w:szCs w:val="24"/>
              </w:rPr>
              <w:tab/>
              <w:t>9</w:t>
            </w:r>
          </w:hyperlink>
        </w:p>
        <w:p w:rsidR="00B30E6B" w:rsidRPr="00592055" w:rsidRDefault="008A7F9B" w:rsidP="00592055">
          <w:pPr>
            <w:pBdr>
              <w:top w:val="nil"/>
              <w:left w:val="nil"/>
              <w:bottom w:val="nil"/>
              <w:right w:val="nil"/>
              <w:between w:val="nil"/>
            </w:pBdr>
            <w:tabs>
              <w:tab w:val="left" w:pos="709"/>
              <w:tab w:val="right" w:pos="9344"/>
            </w:tabs>
            <w:spacing w:line="336" w:lineRule="auto"/>
            <w:rPr>
              <w:color w:val="000000"/>
              <w:sz w:val="24"/>
              <w:szCs w:val="24"/>
            </w:rPr>
          </w:pPr>
          <w:hyperlink w:anchor="_17dp8vu">
            <w:r w:rsidR="0032447E" w:rsidRPr="00592055">
              <w:rPr>
                <w:color w:val="000000"/>
                <w:sz w:val="24"/>
                <w:szCs w:val="24"/>
              </w:rPr>
              <w:t>Положение о характеристиках объектов коммунальной инфраструктуры, необходимых для развития территории в сфере электроснабжения</w:t>
            </w:r>
            <w:r w:rsidR="0032447E" w:rsidRPr="00592055">
              <w:rPr>
                <w:color w:val="000000"/>
                <w:sz w:val="24"/>
                <w:szCs w:val="24"/>
              </w:rPr>
              <w:tab/>
              <w:t>9</w:t>
            </w:r>
          </w:hyperlink>
        </w:p>
        <w:p w:rsidR="00B30E6B" w:rsidRPr="00592055" w:rsidRDefault="008A7F9B" w:rsidP="00592055">
          <w:pPr>
            <w:pBdr>
              <w:top w:val="nil"/>
              <w:left w:val="nil"/>
              <w:bottom w:val="nil"/>
              <w:right w:val="nil"/>
              <w:between w:val="nil"/>
            </w:pBdr>
            <w:tabs>
              <w:tab w:val="left" w:pos="709"/>
              <w:tab w:val="right" w:pos="9344"/>
            </w:tabs>
            <w:spacing w:line="336" w:lineRule="auto"/>
            <w:rPr>
              <w:color w:val="000000"/>
              <w:sz w:val="24"/>
              <w:szCs w:val="24"/>
            </w:rPr>
          </w:pPr>
          <w:hyperlink w:anchor="_3rdcrjn">
            <w:r w:rsidR="0032447E" w:rsidRPr="00592055">
              <w:rPr>
                <w:color w:val="000000"/>
                <w:sz w:val="24"/>
                <w:szCs w:val="24"/>
              </w:rPr>
              <w:t>Положение о характеристиках объектов коммунальной инфраструктуры, необходимых для развития территории в сфере теплоснабжения</w:t>
            </w:r>
            <w:r w:rsidR="0032447E" w:rsidRPr="00592055">
              <w:rPr>
                <w:color w:val="000000"/>
                <w:sz w:val="24"/>
                <w:szCs w:val="24"/>
              </w:rPr>
              <w:tab/>
              <w:t>9</w:t>
            </w:r>
          </w:hyperlink>
        </w:p>
        <w:p w:rsidR="00B30E6B" w:rsidRPr="00592055" w:rsidRDefault="008A7F9B" w:rsidP="00592055">
          <w:pPr>
            <w:pBdr>
              <w:top w:val="nil"/>
              <w:left w:val="nil"/>
              <w:bottom w:val="nil"/>
              <w:right w:val="nil"/>
              <w:between w:val="nil"/>
            </w:pBdr>
            <w:tabs>
              <w:tab w:val="left" w:pos="709"/>
              <w:tab w:val="right" w:pos="9344"/>
            </w:tabs>
            <w:spacing w:line="336" w:lineRule="auto"/>
            <w:rPr>
              <w:color w:val="000000"/>
              <w:sz w:val="24"/>
              <w:szCs w:val="24"/>
            </w:rPr>
          </w:pPr>
          <w:hyperlink w:anchor="_26in1rg">
            <w:r w:rsidR="0032447E" w:rsidRPr="00592055">
              <w:rPr>
                <w:color w:val="000000"/>
                <w:sz w:val="24"/>
                <w:szCs w:val="24"/>
              </w:rPr>
              <w:t>Положение о характеристиках объектов коммунальной инфраструктуры, необходимых для развития территории в сфере санитарной очистки территории</w:t>
            </w:r>
            <w:r w:rsidR="0032447E" w:rsidRPr="00592055">
              <w:rPr>
                <w:color w:val="000000"/>
                <w:sz w:val="24"/>
                <w:szCs w:val="24"/>
              </w:rPr>
              <w:tab/>
              <w:t>9</w:t>
            </w:r>
          </w:hyperlink>
        </w:p>
        <w:p w:rsidR="00B30E6B" w:rsidRPr="00592055" w:rsidRDefault="008A7F9B" w:rsidP="00592055">
          <w:pPr>
            <w:pBdr>
              <w:top w:val="nil"/>
              <w:left w:val="nil"/>
              <w:bottom w:val="nil"/>
              <w:right w:val="nil"/>
              <w:between w:val="nil"/>
            </w:pBdr>
            <w:tabs>
              <w:tab w:val="left" w:pos="284"/>
              <w:tab w:val="right" w:pos="9344"/>
            </w:tabs>
            <w:spacing w:line="336" w:lineRule="auto"/>
            <w:rPr>
              <w:color w:val="000000"/>
              <w:sz w:val="24"/>
              <w:szCs w:val="24"/>
            </w:rPr>
          </w:pPr>
          <w:hyperlink w:anchor="_lnxbz9">
            <w:r w:rsidR="0032447E" w:rsidRPr="00592055">
              <w:rPr>
                <w:smallCaps/>
                <w:color w:val="000000"/>
                <w:sz w:val="24"/>
                <w:szCs w:val="24"/>
              </w:rPr>
              <w:t>2.</w:t>
            </w:r>
          </w:hyperlink>
          <w:hyperlink w:anchor="_lnxbz9">
            <w:r w:rsidR="0032447E" w:rsidRPr="00592055">
              <w:rPr>
                <w:color w:val="000000"/>
                <w:sz w:val="24"/>
                <w:szCs w:val="24"/>
              </w:rPr>
              <w:tab/>
            </w:r>
            <w:r w:rsidR="00E62C19" w:rsidRPr="00592055">
              <w:rPr>
                <w:color w:val="000000"/>
                <w:sz w:val="24"/>
                <w:szCs w:val="24"/>
              </w:rPr>
              <w:t xml:space="preserve"> </w:t>
            </w:r>
            <w:r w:rsidR="0032447E" w:rsidRPr="00592055">
              <w:rPr>
                <w:color w:val="000000"/>
                <w:sz w:val="24"/>
                <w:szCs w:val="24"/>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hyperlink>
          <w:r w:rsidRPr="00592055">
            <w:fldChar w:fldCharType="begin"/>
          </w:r>
          <w:r w:rsidR="0032447E" w:rsidRPr="00592055">
            <w:instrText xml:space="preserve"> PAGEREF _lnxbz9 \h </w:instrText>
          </w:r>
          <w:r w:rsidRPr="00592055">
            <w:fldChar w:fldCharType="separate"/>
          </w:r>
          <w:r w:rsidR="0032447E" w:rsidRPr="00592055">
            <w:rPr>
              <w:smallCaps/>
              <w:color w:val="000000"/>
              <w:sz w:val="24"/>
              <w:szCs w:val="24"/>
            </w:rPr>
            <w:tab/>
            <w:t>10</w:t>
          </w:r>
          <w:r w:rsidRPr="00592055">
            <w:fldChar w:fldCharType="end"/>
          </w:r>
        </w:p>
        <w:p w:rsidR="00B30E6B" w:rsidRPr="00592055" w:rsidRDefault="008A7F9B" w:rsidP="00592055">
          <w:pPr>
            <w:pBdr>
              <w:top w:val="nil"/>
              <w:left w:val="nil"/>
              <w:bottom w:val="nil"/>
              <w:right w:val="nil"/>
              <w:between w:val="nil"/>
            </w:pBdr>
            <w:tabs>
              <w:tab w:val="left" w:pos="284"/>
              <w:tab w:val="right" w:pos="9344"/>
            </w:tabs>
            <w:spacing w:line="336" w:lineRule="auto"/>
            <w:rPr>
              <w:color w:val="000000"/>
              <w:sz w:val="24"/>
              <w:szCs w:val="24"/>
            </w:rPr>
          </w:pPr>
          <w:hyperlink w:anchor="_1ksv4uv">
            <w:r w:rsidR="0032447E" w:rsidRPr="00592055">
              <w:rPr>
                <w:smallCaps/>
                <w:color w:val="000000"/>
                <w:sz w:val="24"/>
                <w:szCs w:val="24"/>
              </w:rPr>
              <w:t>3.</w:t>
            </w:r>
          </w:hyperlink>
          <w:hyperlink w:anchor="_1ksv4uv">
            <w:r w:rsidR="0032447E" w:rsidRPr="00592055">
              <w:rPr>
                <w:color w:val="000000"/>
                <w:sz w:val="24"/>
                <w:szCs w:val="24"/>
              </w:rPr>
              <w:tab/>
            </w:r>
            <w:r w:rsidR="00EF6ABD" w:rsidRPr="00592055">
              <w:rPr>
                <w:color w:val="000000"/>
                <w:sz w:val="24"/>
                <w:szCs w:val="24"/>
              </w:rPr>
              <w:t xml:space="preserve"> </w:t>
            </w:r>
            <w:r w:rsidR="0032447E" w:rsidRPr="00592055">
              <w:rPr>
                <w:color w:val="000000"/>
                <w:sz w:val="24"/>
                <w:szCs w:val="24"/>
              </w:rPr>
              <w:t>Приложение №1 к «</w:t>
            </w:r>
            <w:r w:rsidR="00592055" w:rsidRPr="00592055">
              <w:rPr>
                <w:color w:val="000000"/>
                <w:sz w:val="24"/>
                <w:szCs w:val="24"/>
              </w:rPr>
              <w:t>Ч</w:t>
            </w:r>
            <w:r w:rsidR="0032447E" w:rsidRPr="00592055">
              <w:rPr>
                <w:color w:val="000000"/>
                <w:sz w:val="24"/>
                <w:szCs w:val="24"/>
              </w:rPr>
              <w:t>ертежу планировки территории». Перечень координат характерных точек красных линий</w:t>
            </w:r>
          </w:hyperlink>
          <w:r w:rsidRPr="00592055">
            <w:fldChar w:fldCharType="begin"/>
          </w:r>
          <w:r w:rsidR="0032447E" w:rsidRPr="00592055">
            <w:instrText xml:space="preserve"> PAGEREF _1ksv4uv \h </w:instrText>
          </w:r>
          <w:r w:rsidRPr="00592055">
            <w:fldChar w:fldCharType="separate"/>
          </w:r>
          <w:r w:rsidR="0032447E" w:rsidRPr="00592055">
            <w:rPr>
              <w:smallCaps/>
              <w:color w:val="000000"/>
              <w:sz w:val="24"/>
              <w:szCs w:val="24"/>
            </w:rPr>
            <w:tab/>
            <w:t>11</w:t>
          </w:r>
          <w:r w:rsidRPr="00592055">
            <w:fldChar w:fldCharType="end"/>
          </w:r>
          <w:r w:rsidRPr="00592055">
            <w:fldChar w:fldCharType="end"/>
          </w:r>
        </w:p>
      </w:sdtContent>
    </w:sdt>
    <w:p w:rsidR="00B30E6B" w:rsidRPr="00592055" w:rsidRDefault="0032447E" w:rsidP="00592055">
      <w:pPr>
        <w:spacing w:line="360" w:lineRule="auto"/>
        <w:rPr>
          <w:sz w:val="24"/>
          <w:szCs w:val="24"/>
        </w:rPr>
      </w:pPr>
      <w:r w:rsidRPr="00592055">
        <w:rPr>
          <w:sz w:val="24"/>
          <w:szCs w:val="24"/>
        </w:rPr>
        <w:t xml:space="preserve"> </w:t>
      </w:r>
    </w:p>
    <w:p w:rsidR="00B30E6B" w:rsidRPr="00592055" w:rsidRDefault="0032447E" w:rsidP="00592055">
      <w:pPr>
        <w:pStyle w:val="a3"/>
        <w:tabs>
          <w:tab w:val="left" w:pos="851"/>
        </w:tabs>
        <w:spacing w:line="360" w:lineRule="auto"/>
        <w:ind w:firstLine="0"/>
        <w:rPr>
          <w:rFonts w:ascii="Times New Roman" w:hAnsi="Times New Roman"/>
        </w:rPr>
      </w:pPr>
      <w:bookmarkStart w:id="1" w:name="_44sinio" w:colFirst="0" w:colLast="0"/>
      <w:bookmarkEnd w:id="1"/>
      <w:r w:rsidRPr="00592055">
        <w:br w:type="page"/>
      </w:r>
      <w:r w:rsidRPr="00592055">
        <w:rPr>
          <w:rFonts w:ascii="Times New Roman" w:hAnsi="Times New Roman"/>
        </w:rPr>
        <w:lastRenderedPageBreak/>
        <w:t>ОБЩИЕ ПОЛОЖЕНИЯ</w:t>
      </w:r>
    </w:p>
    <w:p w:rsidR="00B30E6B" w:rsidRPr="00592055" w:rsidRDefault="0032447E" w:rsidP="00592055">
      <w:pPr>
        <w:pBdr>
          <w:top w:val="nil"/>
          <w:left w:val="nil"/>
          <w:bottom w:val="nil"/>
          <w:right w:val="nil"/>
          <w:between w:val="nil"/>
        </w:pBdr>
        <w:tabs>
          <w:tab w:val="left" w:pos="851"/>
        </w:tabs>
        <w:spacing w:line="360" w:lineRule="auto"/>
        <w:rPr>
          <w:color w:val="000000"/>
          <w:sz w:val="24"/>
          <w:szCs w:val="24"/>
        </w:rPr>
      </w:pPr>
      <w:r w:rsidRPr="00592055">
        <w:rPr>
          <w:color w:val="000000"/>
          <w:sz w:val="24"/>
          <w:szCs w:val="24"/>
        </w:rPr>
        <w:t xml:space="preserve">Проект планировки и межевания территории микрорайона </w:t>
      </w:r>
      <w:r w:rsidR="00491E3E" w:rsidRPr="00592055">
        <w:rPr>
          <w:color w:val="000000"/>
          <w:sz w:val="24"/>
          <w:szCs w:val="24"/>
        </w:rPr>
        <w:t>143в</w:t>
      </w:r>
      <w:r w:rsidRPr="00592055">
        <w:rPr>
          <w:color w:val="000000"/>
          <w:sz w:val="24"/>
          <w:szCs w:val="24"/>
        </w:rPr>
        <w:t xml:space="preserve"> муниципального образования г</w:t>
      </w:r>
      <w:bookmarkStart w:id="2" w:name="_GoBack"/>
      <w:bookmarkEnd w:id="2"/>
      <w:r w:rsidRPr="00592055">
        <w:rPr>
          <w:color w:val="000000"/>
          <w:sz w:val="24"/>
          <w:szCs w:val="24"/>
        </w:rPr>
        <w:t>ород Череповец Вологодской области (далее по тексту – проект планировки территории) выполнен обществом с ограниченной ответственностью «Джи Динамика» по заказу Управления архитектуры и градостроительства мэрии г. Череповца. (договор № 02/2020).</w:t>
      </w:r>
    </w:p>
    <w:p w:rsidR="00B30E6B" w:rsidRPr="00592055" w:rsidRDefault="0032447E" w:rsidP="00592055">
      <w:pPr>
        <w:pBdr>
          <w:top w:val="nil"/>
          <w:left w:val="nil"/>
          <w:bottom w:val="nil"/>
          <w:right w:val="nil"/>
          <w:between w:val="nil"/>
        </w:pBdr>
        <w:tabs>
          <w:tab w:val="left" w:pos="851"/>
        </w:tabs>
        <w:spacing w:line="360" w:lineRule="auto"/>
        <w:rPr>
          <w:color w:val="000000"/>
          <w:sz w:val="24"/>
          <w:szCs w:val="24"/>
        </w:rPr>
      </w:pPr>
      <w:r w:rsidRPr="00592055">
        <w:rPr>
          <w:color w:val="000000"/>
          <w:sz w:val="24"/>
          <w:szCs w:val="24"/>
        </w:rPr>
        <w:t xml:space="preserve">Местоположения объекта: Вологодская область, г. Череповец, южная часть </w:t>
      </w:r>
      <w:proofErr w:type="spellStart"/>
      <w:r w:rsidRPr="00592055">
        <w:rPr>
          <w:color w:val="000000"/>
          <w:sz w:val="24"/>
          <w:szCs w:val="24"/>
        </w:rPr>
        <w:t>Зашекснинского</w:t>
      </w:r>
      <w:proofErr w:type="spellEnd"/>
      <w:r w:rsidRPr="00592055">
        <w:rPr>
          <w:color w:val="000000"/>
          <w:sz w:val="24"/>
          <w:szCs w:val="24"/>
        </w:rPr>
        <w:t xml:space="preserve"> района.</w:t>
      </w:r>
    </w:p>
    <w:p w:rsidR="00B30E6B" w:rsidRPr="00592055" w:rsidRDefault="00B30E6B" w:rsidP="00592055">
      <w:pPr>
        <w:pBdr>
          <w:top w:val="nil"/>
          <w:left w:val="nil"/>
          <w:bottom w:val="nil"/>
          <w:right w:val="nil"/>
          <w:between w:val="nil"/>
        </w:pBdr>
        <w:tabs>
          <w:tab w:val="left" w:pos="851"/>
        </w:tabs>
        <w:spacing w:line="360" w:lineRule="auto"/>
        <w:ind w:firstLine="0"/>
        <w:rPr>
          <w:color w:val="000000"/>
          <w:sz w:val="24"/>
          <w:szCs w:val="24"/>
        </w:rPr>
      </w:pPr>
    </w:p>
    <w:p w:rsidR="00B30E6B" w:rsidRPr="00592055" w:rsidRDefault="0032447E" w:rsidP="00592055">
      <w:pPr>
        <w:pBdr>
          <w:top w:val="nil"/>
          <w:left w:val="nil"/>
          <w:bottom w:val="nil"/>
          <w:right w:val="nil"/>
          <w:between w:val="nil"/>
        </w:pBdr>
        <w:tabs>
          <w:tab w:val="left" w:pos="851"/>
        </w:tabs>
        <w:spacing w:line="360" w:lineRule="auto"/>
        <w:rPr>
          <w:color w:val="000000"/>
          <w:sz w:val="24"/>
          <w:szCs w:val="24"/>
        </w:rPr>
      </w:pPr>
      <w:r w:rsidRPr="00592055">
        <w:rPr>
          <w:b/>
          <w:color w:val="000000"/>
          <w:sz w:val="24"/>
          <w:szCs w:val="24"/>
        </w:rPr>
        <w:t>Основными целями</w:t>
      </w:r>
      <w:r w:rsidRPr="00592055">
        <w:rPr>
          <w:color w:val="000000"/>
          <w:sz w:val="24"/>
          <w:szCs w:val="24"/>
        </w:rPr>
        <w:t xml:space="preserve"> проекта планировки являются:</w:t>
      </w:r>
    </w:p>
    <w:p w:rsidR="00B30E6B" w:rsidRPr="00592055" w:rsidRDefault="0032447E" w:rsidP="00592055">
      <w:pPr>
        <w:numPr>
          <w:ilvl w:val="0"/>
          <w:numId w:val="2"/>
        </w:numPr>
        <w:pBdr>
          <w:top w:val="nil"/>
          <w:left w:val="nil"/>
          <w:bottom w:val="nil"/>
          <w:right w:val="nil"/>
          <w:between w:val="nil"/>
        </w:pBdr>
        <w:tabs>
          <w:tab w:val="left" w:pos="851"/>
        </w:tabs>
        <w:spacing w:line="360" w:lineRule="auto"/>
        <w:ind w:left="0" w:firstLine="0"/>
        <w:contextualSpacing/>
        <w:rPr>
          <w:color w:val="000000"/>
          <w:sz w:val="24"/>
          <w:szCs w:val="24"/>
        </w:rPr>
      </w:pPr>
      <w:r w:rsidRPr="00592055">
        <w:rPr>
          <w:color w:val="000000"/>
          <w:sz w:val="24"/>
          <w:szCs w:val="24"/>
        </w:rPr>
        <w:t>обеспечение процесса архитектурно-строительного проектирования, строительства и ввода в эксплуатацию планируемых к строительству объектов;</w:t>
      </w:r>
    </w:p>
    <w:p w:rsidR="00B30E6B" w:rsidRPr="00592055" w:rsidRDefault="0032447E" w:rsidP="00592055">
      <w:pPr>
        <w:numPr>
          <w:ilvl w:val="0"/>
          <w:numId w:val="2"/>
        </w:numPr>
        <w:pBdr>
          <w:top w:val="nil"/>
          <w:left w:val="nil"/>
          <w:bottom w:val="nil"/>
          <w:right w:val="nil"/>
          <w:between w:val="nil"/>
        </w:pBdr>
        <w:tabs>
          <w:tab w:val="left" w:pos="851"/>
        </w:tabs>
        <w:spacing w:line="360" w:lineRule="auto"/>
        <w:ind w:left="0" w:firstLine="0"/>
        <w:contextualSpacing/>
        <w:rPr>
          <w:color w:val="000000"/>
          <w:sz w:val="24"/>
          <w:szCs w:val="24"/>
        </w:rPr>
      </w:pPr>
      <w:r w:rsidRPr="00592055">
        <w:rPr>
          <w:color w:val="000000"/>
          <w:sz w:val="24"/>
          <w:szCs w:val="24"/>
        </w:rPr>
        <w:t>обеспечение устойчивого развития территорий;</w:t>
      </w:r>
    </w:p>
    <w:p w:rsidR="00B30E6B" w:rsidRPr="00592055" w:rsidRDefault="0032447E" w:rsidP="00592055">
      <w:pPr>
        <w:numPr>
          <w:ilvl w:val="0"/>
          <w:numId w:val="2"/>
        </w:numPr>
        <w:pBdr>
          <w:top w:val="nil"/>
          <w:left w:val="nil"/>
          <w:bottom w:val="nil"/>
          <w:right w:val="nil"/>
          <w:between w:val="nil"/>
        </w:pBdr>
        <w:tabs>
          <w:tab w:val="left" w:pos="851"/>
        </w:tabs>
        <w:spacing w:line="360" w:lineRule="auto"/>
        <w:ind w:left="0" w:firstLine="0"/>
        <w:contextualSpacing/>
        <w:rPr>
          <w:color w:val="000000"/>
          <w:sz w:val="24"/>
          <w:szCs w:val="24"/>
        </w:rPr>
      </w:pPr>
      <w:r w:rsidRPr="00592055">
        <w:rPr>
          <w:color w:val="000000"/>
          <w:sz w:val="24"/>
          <w:szCs w:val="24"/>
        </w:rPr>
        <w:t>установление границ земельных участков;</w:t>
      </w:r>
    </w:p>
    <w:p w:rsidR="00B30E6B" w:rsidRPr="00592055" w:rsidRDefault="0032447E" w:rsidP="00592055">
      <w:pPr>
        <w:numPr>
          <w:ilvl w:val="0"/>
          <w:numId w:val="2"/>
        </w:numPr>
        <w:pBdr>
          <w:top w:val="nil"/>
          <w:left w:val="nil"/>
          <w:bottom w:val="nil"/>
          <w:right w:val="nil"/>
          <w:between w:val="nil"/>
        </w:pBdr>
        <w:tabs>
          <w:tab w:val="left" w:pos="851"/>
        </w:tabs>
        <w:spacing w:line="360" w:lineRule="auto"/>
        <w:ind w:left="0" w:firstLine="0"/>
        <w:contextualSpacing/>
        <w:rPr>
          <w:color w:val="000000"/>
          <w:sz w:val="24"/>
          <w:szCs w:val="24"/>
        </w:rPr>
      </w:pPr>
      <w:r w:rsidRPr="00592055">
        <w:rPr>
          <w:color w:val="000000"/>
          <w:sz w:val="24"/>
          <w:szCs w:val="24"/>
        </w:rPr>
        <w:t>установление границ зон планируемого размещения объектов капитального строительства.</w:t>
      </w:r>
    </w:p>
    <w:p w:rsidR="00B30E6B" w:rsidRPr="00592055" w:rsidRDefault="0032447E" w:rsidP="00592055">
      <w:pPr>
        <w:pBdr>
          <w:top w:val="nil"/>
          <w:left w:val="nil"/>
          <w:bottom w:val="nil"/>
          <w:right w:val="nil"/>
          <w:between w:val="nil"/>
        </w:pBdr>
        <w:tabs>
          <w:tab w:val="left" w:pos="851"/>
        </w:tabs>
        <w:spacing w:line="360" w:lineRule="auto"/>
        <w:rPr>
          <w:color w:val="000000"/>
          <w:sz w:val="24"/>
          <w:szCs w:val="24"/>
        </w:rPr>
      </w:pPr>
      <w:r w:rsidRPr="00592055">
        <w:rPr>
          <w:b/>
          <w:color w:val="000000"/>
          <w:sz w:val="24"/>
          <w:szCs w:val="24"/>
        </w:rPr>
        <w:t xml:space="preserve">Основными задачами </w:t>
      </w:r>
      <w:r w:rsidRPr="00592055">
        <w:rPr>
          <w:color w:val="000000"/>
          <w:sz w:val="24"/>
          <w:szCs w:val="24"/>
        </w:rPr>
        <w:t>проекта планировки являются:</w:t>
      </w:r>
    </w:p>
    <w:p w:rsidR="00B30E6B" w:rsidRPr="00592055" w:rsidRDefault="0032447E" w:rsidP="00592055">
      <w:pPr>
        <w:numPr>
          <w:ilvl w:val="0"/>
          <w:numId w:val="2"/>
        </w:numPr>
        <w:pBdr>
          <w:top w:val="nil"/>
          <w:left w:val="nil"/>
          <w:bottom w:val="nil"/>
          <w:right w:val="nil"/>
          <w:between w:val="nil"/>
        </w:pBdr>
        <w:tabs>
          <w:tab w:val="left" w:pos="851"/>
        </w:tabs>
        <w:spacing w:line="360" w:lineRule="auto"/>
        <w:ind w:left="0" w:firstLine="0"/>
        <w:contextualSpacing/>
        <w:rPr>
          <w:color w:val="000000"/>
          <w:sz w:val="24"/>
          <w:szCs w:val="24"/>
        </w:rPr>
      </w:pPr>
      <w:r w:rsidRPr="00592055">
        <w:rPr>
          <w:color w:val="000000"/>
          <w:sz w:val="24"/>
          <w:szCs w:val="24"/>
        </w:rPr>
        <w:t xml:space="preserve">определение зоны планируемого размещения объектов в соответствии с документами территориального планирования; </w:t>
      </w:r>
    </w:p>
    <w:p w:rsidR="00B30E6B" w:rsidRPr="00592055" w:rsidRDefault="0032447E" w:rsidP="00592055">
      <w:pPr>
        <w:numPr>
          <w:ilvl w:val="0"/>
          <w:numId w:val="2"/>
        </w:numPr>
        <w:pBdr>
          <w:top w:val="nil"/>
          <w:left w:val="nil"/>
          <w:bottom w:val="nil"/>
          <w:right w:val="nil"/>
          <w:between w:val="nil"/>
        </w:pBdr>
        <w:tabs>
          <w:tab w:val="left" w:pos="851"/>
        </w:tabs>
        <w:spacing w:line="360" w:lineRule="auto"/>
        <w:ind w:left="0" w:firstLine="0"/>
        <w:contextualSpacing/>
        <w:rPr>
          <w:color w:val="000000"/>
          <w:sz w:val="24"/>
          <w:szCs w:val="24"/>
        </w:rPr>
      </w:pPr>
      <w:r w:rsidRPr="00592055">
        <w:rPr>
          <w:color w:val="000000"/>
          <w:sz w:val="24"/>
          <w:szCs w:val="24"/>
        </w:rPr>
        <w:t>определение границ земельных участков для строительства объектов.</w:t>
      </w:r>
    </w:p>
    <w:p w:rsidR="00B30E6B" w:rsidRPr="00592055" w:rsidRDefault="00B30E6B" w:rsidP="00592055">
      <w:pPr>
        <w:numPr>
          <w:ilvl w:val="0"/>
          <w:numId w:val="3"/>
        </w:numPr>
        <w:pBdr>
          <w:top w:val="nil"/>
          <w:left w:val="nil"/>
          <w:bottom w:val="nil"/>
          <w:right w:val="nil"/>
          <w:between w:val="nil"/>
        </w:pBdr>
        <w:tabs>
          <w:tab w:val="left" w:pos="851"/>
        </w:tabs>
        <w:spacing w:line="360" w:lineRule="auto"/>
        <w:contextualSpacing/>
        <w:rPr>
          <w:color w:val="000000"/>
          <w:sz w:val="24"/>
          <w:szCs w:val="24"/>
        </w:rPr>
      </w:pPr>
    </w:p>
    <w:p w:rsidR="00B30E6B" w:rsidRPr="00592055" w:rsidRDefault="0032447E" w:rsidP="00592055">
      <w:pPr>
        <w:pBdr>
          <w:top w:val="nil"/>
          <w:left w:val="nil"/>
          <w:bottom w:val="nil"/>
          <w:right w:val="nil"/>
          <w:between w:val="nil"/>
        </w:pBdr>
        <w:tabs>
          <w:tab w:val="left" w:pos="851"/>
        </w:tabs>
        <w:spacing w:line="360" w:lineRule="auto"/>
        <w:rPr>
          <w:color w:val="000000"/>
          <w:sz w:val="24"/>
          <w:szCs w:val="24"/>
        </w:rPr>
      </w:pPr>
      <w:r w:rsidRPr="00592055">
        <w:rPr>
          <w:color w:val="000000"/>
          <w:sz w:val="24"/>
          <w:szCs w:val="24"/>
        </w:rPr>
        <w:t>Для расчета основных градостроительных параметров развития территории проекта планировки численность населения принята 3,1 тыс. человек.</w:t>
      </w:r>
    </w:p>
    <w:p w:rsidR="00B30E6B" w:rsidRPr="00592055" w:rsidRDefault="0032447E" w:rsidP="00592055">
      <w:pPr>
        <w:keepNext/>
        <w:keepLines/>
        <w:numPr>
          <w:ilvl w:val="0"/>
          <w:numId w:val="1"/>
        </w:numPr>
        <w:pBdr>
          <w:top w:val="nil"/>
          <w:left w:val="nil"/>
          <w:bottom w:val="nil"/>
          <w:right w:val="nil"/>
          <w:between w:val="nil"/>
        </w:pBdr>
        <w:spacing w:before="120" w:after="120"/>
        <w:rPr>
          <w:b/>
          <w:smallCaps/>
          <w:color w:val="000000"/>
          <w:sz w:val="24"/>
          <w:szCs w:val="24"/>
        </w:rPr>
      </w:pPr>
      <w:bookmarkStart w:id="3" w:name="_1fob9te" w:colFirst="0" w:colLast="0"/>
      <w:bookmarkEnd w:id="3"/>
      <w:r w:rsidRPr="00592055">
        <w:br w:type="page"/>
      </w:r>
      <w:r w:rsidRPr="00592055">
        <w:rPr>
          <w:b/>
          <w:smallCaps/>
          <w:color w:val="000000"/>
          <w:sz w:val="24"/>
          <w:szCs w:val="24"/>
        </w:rPr>
        <w:lastRenderedPageBreak/>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B30E6B" w:rsidRPr="00592055" w:rsidRDefault="0032447E" w:rsidP="00592055">
      <w:pPr>
        <w:keepNext/>
        <w:keepLines/>
        <w:numPr>
          <w:ilvl w:val="1"/>
          <w:numId w:val="1"/>
        </w:numPr>
        <w:pBdr>
          <w:top w:val="nil"/>
          <w:left w:val="nil"/>
          <w:bottom w:val="nil"/>
          <w:right w:val="nil"/>
          <w:between w:val="nil"/>
        </w:pBdr>
        <w:spacing w:before="120" w:after="120"/>
        <w:rPr>
          <w:sz w:val="24"/>
          <w:szCs w:val="24"/>
        </w:rPr>
      </w:pPr>
      <w:bookmarkStart w:id="4" w:name="_2jxsxqh" w:colFirst="0" w:colLast="0"/>
      <w:bookmarkEnd w:id="4"/>
      <w:r w:rsidRPr="00592055">
        <w:rPr>
          <w:b/>
          <w:smallCaps/>
          <w:color w:val="000000"/>
          <w:sz w:val="24"/>
          <w:szCs w:val="24"/>
        </w:rPr>
        <w:t>Положение о характеристиках планируемого развития территории</w:t>
      </w:r>
    </w:p>
    <w:tbl>
      <w:tblPr>
        <w:tblStyle w:val="affffffffc"/>
        <w:tblW w:w="95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3"/>
        <w:gridCol w:w="5132"/>
        <w:gridCol w:w="1778"/>
        <w:gridCol w:w="1776"/>
      </w:tblGrid>
      <w:tr w:rsidR="00B30E6B" w:rsidRPr="00592055">
        <w:trPr>
          <w:trHeight w:val="20"/>
        </w:trPr>
        <w:tc>
          <w:tcPr>
            <w:tcW w:w="883"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п/п</w:t>
            </w:r>
          </w:p>
        </w:tc>
        <w:tc>
          <w:tcPr>
            <w:tcW w:w="5133"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Наименование</w:t>
            </w:r>
          </w:p>
        </w:tc>
        <w:tc>
          <w:tcPr>
            <w:tcW w:w="1778"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Ед. изм.</w:t>
            </w:r>
          </w:p>
        </w:tc>
        <w:tc>
          <w:tcPr>
            <w:tcW w:w="1776"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Показатель</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Общая площадь в границах проектируемой территории</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28,8</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2</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Площадь территории общего пользования (Площадь территории в красных линиях)</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28,8</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3</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Площадь территорий не вовлеченные в градостроительную деятельность</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0</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4</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Площадь территории в границах элемента планировочной структуры</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28,8</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5</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Территории социальной инфраструктуры</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5,1</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6</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Территории жилой застройки</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8,9</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7</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Территории специализированных и режимных объектов</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4,5</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Территории общего пользования</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га</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8,5</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8.1</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Территории зеленых насаждений общего пользования</w:t>
            </w:r>
          </w:p>
        </w:tc>
        <w:tc>
          <w:tcPr>
            <w:tcW w:w="1778" w:type="dxa"/>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1,8</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9</w:t>
            </w:r>
          </w:p>
        </w:tc>
        <w:tc>
          <w:tcPr>
            <w:tcW w:w="5133" w:type="dxa"/>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Население</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чел.</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3100</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10</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Жилищный фонд</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м2</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92970</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10.1</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Жилищная обеспеченность</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м2/чел.</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30</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11</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Площадь застройки</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м2</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33630</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12</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Суммарная поэтажная площадь застройки</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м2</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181802</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13</w:t>
            </w:r>
          </w:p>
        </w:tc>
        <w:tc>
          <w:tcPr>
            <w:tcW w:w="5133" w:type="dxa"/>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Плотность застройки территории</w:t>
            </w:r>
          </w:p>
        </w:tc>
        <w:tc>
          <w:tcPr>
            <w:tcW w:w="1778" w:type="dxa"/>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776" w:type="dxa"/>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13.1</w:t>
            </w:r>
          </w:p>
        </w:tc>
        <w:tc>
          <w:tcPr>
            <w:tcW w:w="5133" w:type="dxa"/>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Коэффициент застройки</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0,12</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13.2</w:t>
            </w:r>
          </w:p>
        </w:tc>
        <w:tc>
          <w:tcPr>
            <w:tcW w:w="5133" w:type="dxa"/>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Коэффициент плотности застройки</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0,6</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14</w:t>
            </w:r>
          </w:p>
        </w:tc>
        <w:tc>
          <w:tcPr>
            <w:tcW w:w="5133" w:type="dxa"/>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Максимальное количество этажей</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этажей</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16</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15</w:t>
            </w:r>
          </w:p>
        </w:tc>
        <w:tc>
          <w:tcPr>
            <w:tcW w:w="5133" w:type="dxa"/>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Дошкольная образовательная организация</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мест</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420</w:t>
            </w:r>
          </w:p>
        </w:tc>
      </w:tr>
      <w:tr w:rsidR="00B30E6B" w:rsidRPr="00592055">
        <w:trPr>
          <w:trHeight w:val="20"/>
        </w:trPr>
        <w:tc>
          <w:tcPr>
            <w:tcW w:w="88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16</w:t>
            </w:r>
          </w:p>
        </w:tc>
        <w:tc>
          <w:tcPr>
            <w:tcW w:w="5133" w:type="dxa"/>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Общеобразовательная школа</w:t>
            </w:r>
          </w:p>
        </w:tc>
        <w:tc>
          <w:tcPr>
            <w:tcW w:w="1778"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мест</w:t>
            </w:r>
          </w:p>
        </w:tc>
        <w:tc>
          <w:tcPr>
            <w:tcW w:w="1776"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1500</w:t>
            </w:r>
          </w:p>
        </w:tc>
      </w:tr>
    </w:tbl>
    <w:p w:rsidR="00B30E6B" w:rsidRPr="00592055" w:rsidRDefault="00B30E6B" w:rsidP="00592055">
      <w:pPr>
        <w:ind w:firstLine="0"/>
        <w:rPr>
          <w:sz w:val="24"/>
          <w:szCs w:val="24"/>
        </w:rPr>
      </w:pPr>
    </w:p>
    <w:p w:rsidR="00B30E6B" w:rsidRPr="00592055" w:rsidRDefault="00B30E6B" w:rsidP="00592055">
      <w:pPr>
        <w:ind w:firstLine="0"/>
        <w:rPr>
          <w:sz w:val="24"/>
          <w:szCs w:val="24"/>
        </w:rPr>
      </w:pPr>
    </w:p>
    <w:p w:rsidR="00B30E6B" w:rsidRPr="00592055" w:rsidRDefault="00B30E6B" w:rsidP="00592055">
      <w:pPr>
        <w:ind w:firstLine="0"/>
        <w:rPr>
          <w:sz w:val="24"/>
          <w:szCs w:val="24"/>
        </w:rPr>
      </w:pPr>
    </w:p>
    <w:p w:rsidR="00B30E6B" w:rsidRPr="00592055" w:rsidRDefault="00B30E6B" w:rsidP="00592055">
      <w:pPr>
        <w:ind w:firstLine="0"/>
        <w:rPr>
          <w:sz w:val="24"/>
          <w:szCs w:val="24"/>
        </w:rPr>
      </w:pPr>
    </w:p>
    <w:p w:rsidR="00E62C19" w:rsidRPr="00592055" w:rsidRDefault="00E62C19" w:rsidP="00592055">
      <w:pPr>
        <w:widowControl w:val="0"/>
        <w:pBdr>
          <w:top w:val="nil"/>
          <w:left w:val="nil"/>
          <w:bottom w:val="nil"/>
          <w:right w:val="nil"/>
          <w:between w:val="nil"/>
        </w:pBdr>
        <w:spacing w:line="276" w:lineRule="auto"/>
        <w:ind w:firstLine="0"/>
        <w:jc w:val="left"/>
      </w:pPr>
    </w:p>
    <w:p w:rsidR="00E62C19" w:rsidRPr="00592055" w:rsidRDefault="00E62C19" w:rsidP="00592055">
      <w:pPr>
        <w:widowControl w:val="0"/>
        <w:pBdr>
          <w:top w:val="nil"/>
          <w:left w:val="nil"/>
          <w:bottom w:val="nil"/>
          <w:right w:val="nil"/>
          <w:between w:val="nil"/>
        </w:pBdr>
        <w:spacing w:line="276" w:lineRule="auto"/>
        <w:ind w:firstLine="0"/>
        <w:jc w:val="left"/>
        <w:sectPr w:rsidR="00E62C19" w:rsidRPr="00592055">
          <w:footerReference w:type="default" r:id="rId7"/>
          <w:type w:val="continuous"/>
          <w:pgSz w:w="11906" w:h="16838"/>
          <w:pgMar w:top="1134" w:right="851" w:bottom="1134" w:left="1701" w:header="709" w:footer="709" w:gutter="0"/>
          <w:cols w:space="720"/>
        </w:sectPr>
      </w:pPr>
    </w:p>
    <w:p w:rsidR="00E62C19" w:rsidRPr="00592055" w:rsidRDefault="00E62C19" w:rsidP="00592055">
      <w:pPr>
        <w:widowControl w:val="0"/>
        <w:pBdr>
          <w:top w:val="nil"/>
          <w:left w:val="nil"/>
          <w:bottom w:val="nil"/>
          <w:right w:val="nil"/>
          <w:between w:val="nil"/>
        </w:pBdr>
        <w:spacing w:line="276" w:lineRule="auto"/>
        <w:ind w:firstLine="0"/>
        <w:jc w:val="left"/>
      </w:pPr>
    </w:p>
    <w:p w:rsidR="00B30E6B" w:rsidRPr="00592055" w:rsidRDefault="0032447E" w:rsidP="00592055">
      <w:pPr>
        <w:keepNext/>
        <w:keepLines/>
        <w:numPr>
          <w:ilvl w:val="1"/>
          <w:numId w:val="1"/>
        </w:numPr>
        <w:pBdr>
          <w:top w:val="nil"/>
          <w:left w:val="nil"/>
          <w:bottom w:val="nil"/>
          <w:right w:val="nil"/>
          <w:between w:val="nil"/>
        </w:pBdr>
        <w:spacing w:before="120" w:after="120"/>
        <w:rPr>
          <w:sz w:val="24"/>
          <w:szCs w:val="24"/>
        </w:rPr>
      </w:pPr>
      <w:bookmarkStart w:id="5" w:name="_z337ya" w:colFirst="0" w:colLast="0"/>
      <w:bookmarkEnd w:id="5"/>
      <w:r w:rsidRPr="00592055">
        <w:rPr>
          <w:b/>
          <w:smallCaps/>
          <w:color w:val="000000"/>
          <w:sz w:val="24"/>
          <w:szCs w:val="24"/>
        </w:rPr>
        <w:t>Положение о характеристиках объектов капитального строительства жилого, производственного, общественно-делового и иного назначения</w:t>
      </w:r>
    </w:p>
    <w:tbl>
      <w:tblPr>
        <w:tblStyle w:val="affffffffd"/>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39"/>
        <w:gridCol w:w="1152"/>
        <w:gridCol w:w="7705"/>
        <w:gridCol w:w="2393"/>
        <w:gridCol w:w="2197"/>
      </w:tblGrid>
      <w:tr w:rsidR="00B30E6B" w:rsidRPr="00592055">
        <w:trPr>
          <w:trHeight w:val="20"/>
        </w:trPr>
        <w:tc>
          <w:tcPr>
            <w:tcW w:w="1339"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Номер квартала</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Номер здания</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Наименование объекта капитального строительства</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Этажность, кол-во надземных этажей</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Площадь земельного участка, м2</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Кв1</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B30E6B" w:rsidP="00592055">
            <w:pPr>
              <w:ind w:firstLine="0"/>
              <w:jc w:val="left"/>
              <w:rPr>
                <w:color w:val="000000"/>
                <w:sz w:val="22"/>
              </w:rPr>
            </w:pPr>
          </w:p>
        </w:tc>
        <w:tc>
          <w:tcPr>
            <w:tcW w:w="2197" w:type="dxa"/>
            <w:vAlign w:val="bottom"/>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1.1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Отдел управления министерства внутренних дел</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3, 4</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45451</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Кв2</w:t>
            </w:r>
          </w:p>
        </w:tc>
        <w:tc>
          <w:tcPr>
            <w:tcW w:w="1152" w:type="dxa"/>
            <w:shd w:val="clear" w:color="auto" w:fill="auto"/>
            <w:vAlign w:val="center"/>
          </w:tcPr>
          <w:p w:rsidR="00B30E6B" w:rsidRPr="00592055" w:rsidRDefault="00B30E6B" w:rsidP="00592055">
            <w:pPr>
              <w:ind w:firstLine="0"/>
              <w:jc w:val="left"/>
              <w:rPr>
                <w:color w:val="000000"/>
                <w:sz w:val="22"/>
              </w:rPr>
            </w:pP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bottom"/>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2.1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Малоэтажный жилой дом</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3</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8175</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Кв3</w:t>
            </w:r>
          </w:p>
        </w:tc>
        <w:tc>
          <w:tcPr>
            <w:tcW w:w="1152" w:type="dxa"/>
            <w:shd w:val="clear" w:color="auto" w:fill="auto"/>
            <w:vAlign w:val="center"/>
          </w:tcPr>
          <w:p w:rsidR="00B30E6B" w:rsidRPr="00592055" w:rsidRDefault="00B30E6B" w:rsidP="00592055">
            <w:pPr>
              <w:ind w:firstLine="0"/>
              <w:jc w:val="left"/>
              <w:rPr>
                <w:color w:val="000000"/>
                <w:sz w:val="22"/>
              </w:rPr>
            </w:pP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3.1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Малоэтажный жилой дом</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3</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8172</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Кв4</w:t>
            </w:r>
          </w:p>
        </w:tc>
        <w:tc>
          <w:tcPr>
            <w:tcW w:w="1152" w:type="dxa"/>
            <w:shd w:val="clear" w:color="auto" w:fill="auto"/>
            <w:vAlign w:val="center"/>
          </w:tcPr>
          <w:p w:rsidR="00B30E6B" w:rsidRPr="00592055" w:rsidRDefault="00B30E6B" w:rsidP="00592055">
            <w:pPr>
              <w:ind w:firstLine="0"/>
              <w:jc w:val="left"/>
              <w:rPr>
                <w:color w:val="000000"/>
                <w:sz w:val="22"/>
              </w:rPr>
            </w:pP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4.1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Малоэтажный жилой дом</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3</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14538</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Кв5</w:t>
            </w:r>
          </w:p>
        </w:tc>
        <w:tc>
          <w:tcPr>
            <w:tcW w:w="1152" w:type="dxa"/>
            <w:shd w:val="clear" w:color="auto" w:fill="auto"/>
            <w:vAlign w:val="bottom"/>
          </w:tcPr>
          <w:p w:rsidR="00B30E6B" w:rsidRPr="00592055" w:rsidRDefault="00B30E6B" w:rsidP="00592055">
            <w:pPr>
              <w:ind w:firstLine="0"/>
              <w:jc w:val="left"/>
              <w:rPr>
                <w:color w:val="000000"/>
                <w:sz w:val="22"/>
              </w:rPr>
            </w:pPr>
          </w:p>
        </w:tc>
        <w:tc>
          <w:tcPr>
            <w:tcW w:w="7705"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bottom"/>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5.1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Малоэтажный жилой дом</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3</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10138</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Кв6</w:t>
            </w:r>
          </w:p>
        </w:tc>
        <w:tc>
          <w:tcPr>
            <w:tcW w:w="1152" w:type="dxa"/>
            <w:shd w:val="clear" w:color="auto" w:fill="auto"/>
            <w:vAlign w:val="bottom"/>
          </w:tcPr>
          <w:p w:rsidR="00B30E6B" w:rsidRPr="00592055" w:rsidRDefault="00B30E6B" w:rsidP="00592055">
            <w:pPr>
              <w:ind w:firstLine="0"/>
              <w:jc w:val="left"/>
              <w:rPr>
                <w:color w:val="000000"/>
                <w:sz w:val="22"/>
              </w:rPr>
            </w:pPr>
          </w:p>
        </w:tc>
        <w:tc>
          <w:tcPr>
            <w:tcW w:w="7705"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bottom"/>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6.1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Общеобразовательная школа на 1500 мест</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2, 4</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34510</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6.2</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Дошкольная образовательная организация на 420 мест</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2, 3</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15988</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Кв7</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bottom"/>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7.1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16</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3537</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7.2</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8, 10</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4525</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7.3</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8, 12</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5120</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7.4</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8, 9, 10</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4917</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7.5</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9, 10, 12</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5245</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Кв8</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bottom"/>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12</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3581</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lastRenderedPageBreak/>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8.2</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8, 10</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6375</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8.3</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12</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3581</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8.4</w:t>
            </w:r>
          </w:p>
        </w:tc>
        <w:tc>
          <w:tcPr>
            <w:tcW w:w="7705" w:type="dxa"/>
            <w:shd w:val="clear" w:color="auto" w:fill="auto"/>
            <w:vAlign w:val="center"/>
          </w:tcPr>
          <w:p w:rsidR="00B30E6B" w:rsidRPr="00592055" w:rsidRDefault="0032447E" w:rsidP="00592055">
            <w:pPr>
              <w:ind w:firstLine="0"/>
              <w:jc w:val="left"/>
              <w:rPr>
                <w:color w:val="000000"/>
                <w:sz w:val="22"/>
              </w:rPr>
            </w:pPr>
            <w:proofErr w:type="spellStart"/>
            <w:r w:rsidRPr="00592055">
              <w:rPr>
                <w:color w:val="000000"/>
                <w:sz w:val="22"/>
              </w:rPr>
              <w:t>Среднеэтажный</w:t>
            </w:r>
            <w:proofErr w:type="spellEnd"/>
            <w:r w:rsidRPr="00592055">
              <w:rPr>
                <w:color w:val="000000"/>
                <w:sz w:val="22"/>
              </w:rPr>
              <w:t xml:space="preserve">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6, 8</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4927</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8.5</w:t>
            </w:r>
          </w:p>
        </w:tc>
        <w:tc>
          <w:tcPr>
            <w:tcW w:w="7705" w:type="dxa"/>
            <w:shd w:val="clear" w:color="auto" w:fill="auto"/>
            <w:vAlign w:val="center"/>
          </w:tcPr>
          <w:p w:rsidR="00B30E6B" w:rsidRPr="00592055" w:rsidRDefault="0032447E" w:rsidP="00592055">
            <w:pPr>
              <w:ind w:firstLine="0"/>
              <w:jc w:val="left"/>
              <w:rPr>
                <w:color w:val="000000"/>
                <w:sz w:val="22"/>
              </w:rPr>
            </w:pPr>
            <w:proofErr w:type="spellStart"/>
            <w:r w:rsidRPr="00592055">
              <w:rPr>
                <w:color w:val="000000"/>
                <w:sz w:val="22"/>
              </w:rPr>
              <w:t>Среднеэтажный</w:t>
            </w:r>
            <w:proofErr w:type="spellEnd"/>
            <w:r w:rsidRPr="00592055">
              <w:rPr>
                <w:color w:val="000000"/>
                <w:sz w:val="22"/>
              </w:rPr>
              <w:t xml:space="preserve">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6, 8</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4925</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Кв9</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 </w:t>
            </w:r>
          </w:p>
        </w:tc>
        <w:tc>
          <w:tcPr>
            <w:tcW w:w="2197" w:type="dxa"/>
            <w:vAlign w:val="bottom"/>
          </w:tcPr>
          <w:p w:rsidR="00B30E6B" w:rsidRPr="00592055" w:rsidRDefault="0032447E" w:rsidP="00592055">
            <w:pPr>
              <w:ind w:firstLine="0"/>
              <w:jc w:val="left"/>
              <w:rPr>
                <w:color w:val="000000"/>
                <w:sz w:val="22"/>
              </w:rPr>
            </w:pPr>
            <w:r w:rsidRPr="00592055">
              <w:rPr>
                <w:color w:val="000000"/>
                <w:sz w:val="22"/>
              </w:rPr>
              <w:t> </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9.1</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16</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3365</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9.2</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8, 10</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4524</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9.3</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6, 12</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5118</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9.4</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8, 9 ,10</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4862</w:t>
            </w:r>
          </w:p>
        </w:tc>
      </w:tr>
      <w:tr w:rsidR="00B30E6B" w:rsidRPr="00592055">
        <w:trPr>
          <w:trHeight w:val="20"/>
        </w:trPr>
        <w:tc>
          <w:tcPr>
            <w:tcW w:w="1339" w:type="dxa"/>
            <w:shd w:val="clear" w:color="auto" w:fill="auto"/>
            <w:vAlign w:val="bottom"/>
          </w:tcPr>
          <w:p w:rsidR="00B30E6B" w:rsidRPr="00592055" w:rsidRDefault="0032447E" w:rsidP="00592055">
            <w:pPr>
              <w:ind w:firstLine="0"/>
              <w:jc w:val="left"/>
              <w:rPr>
                <w:color w:val="000000"/>
                <w:sz w:val="22"/>
              </w:rPr>
            </w:pPr>
            <w:r w:rsidRPr="00592055">
              <w:rPr>
                <w:color w:val="000000"/>
                <w:sz w:val="22"/>
              </w:rPr>
              <w:t> </w:t>
            </w:r>
          </w:p>
        </w:tc>
        <w:tc>
          <w:tcPr>
            <w:tcW w:w="1152"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9.5</w:t>
            </w:r>
          </w:p>
        </w:tc>
        <w:tc>
          <w:tcPr>
            <w:tcW w:w="7705"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Многоэтажный жилой дом со встроенными помещениями общественно-делового и коммерческого назначения на первом этаже здания</w:t>
            </w:r>
          </w:p>
        </w:tc>
        <w:tc>
          <w:tcPr>
            <w:tcW w:w="2393" w:type="dxa"/>
            <w:shd w:val="clear" w:color="auto" w:fill="auto"/>
            <w:vAlign w:val="center"/>
          </w:tcPr>
          <w:p w:rsidR="00B30E6B" w:rsidRPr="00592055" w:rsidRDefault="0032447E" w:rsidP="00592055">
            <w:pPr>
              <w:ind w:firstLine="0"/>
              <w:jc w:val="left"/>
              <w:rPr>
                <w:color w:val="000000"/>
                <w:sz w:val="22"/>
              </w:rPr>
            </w:pPr>
            <w:r w:rsidRPr="00592055">
              <w:rPr>
                <w:color w:val="000000"/>
                <w:sz w:val="22"/>
              </w:rPr>
              <w:t>6, 8, 10</w:t>
            </w:r>
          </w:p>
        </w:tc>
        <w:tc>
          <w:tcPr>
            <w:tcW w:w="2197" w:type="dxa"/>
            <w:vAlign w:val="center"/>
          </w:tcPr>
          <w:p w:rsidR="00B30E6B" w:rsidRPr="00592055" w:rsidRDefault="0032447E" w:rsidP="00592055">
            <w:pPr>
              <w:ind w:firstLine="0"/>
              <w:jc w:val="left"/>
              <w:rPr>
                <w:color w:val="000000"/>
                <w:sz w:val="22"/>
              </w:rPr>
            </w:pPr>
            <w:r w:rsidRPr="00592055">
              <w:rPr>
                <w:color w:val="000000"/>
                <w:sz w:val="22"/>
              </w:rPr>
              <w:t>5131</w:t>
            </w:r>
          </w:p>
        </w:tc>
      </w:tr>
      <w:tr w:rsidR="00B30E6B" w:rsidRPr="00592055">
        <w:trPr>
          <w:trHeight w:val="20"/>
        </w:trPr>
        <w:tc>
          <w:tcPr>
            <w:tcW w:w="1339" w:type="dxa"/>
            <w:shd w:val="clear" w:color="auto" w:fill="auto"/>
            <w:vAlign w:val="center"/>
          </w:tcPr>
          <w:p w:rsidR="00B30E6B" w:rsidRPr="00592055" w:rsidRDefault="0032447E" w:rsidP="00592055">
            <w:pPr>
              <w:ind w:firstLine="0"/>
              <w:jc w:val="left"/>
              <w:rPr>
                <w:b/>
                <w:color w:val="000000"/>
                <w:sz w:val="22"/>
              </w:rPr>
            </w:pPr>
            <w:r w:rsidRPr="00592055">
              <w:rPr>
                <w:b/>
                <w:color w:val="000000"/>
                <w:sz w:val="22"/>
              </w:rPr>
              <w:t> </w:t>
            </w:r>
          </w:p>
        </w:tc>
        <w:tc>
          <w:tcPr>
            <w:tcW w:w="1152" w:type="dxa"/>
            <w:shd w:val="clear" w:color="auto" w:fill="auto"/>
            <w:vAlign w:val="center"/>
          </w:tcPr>
          <w:p w:rsidR="00B30E6B" w:rsidRPr="00592055" w:rsidRDefault="0032447E" w:rsidP="00592055">
            <w:pPr>
              <w:ind w:firstLine="0"/>
              <w:jc w:val="left"/>
              <w:rPr>
                <w:b/>
                <w:color w:val="000000"/>
                <w:sz w:val="22"/>
              </w:rPr>
            </w:pPr>
            <w:r w:rsidRPr="00592055">
              <w:rPr>
                <w:b/>
                <w:color w:val="000000"/>
                <w:sz w:val="22"/>
              </w:rPr>
              <w:t> </w:t>
            </w:r>
          </w:p>
        </w:tc>
        <w:tc>
          <w:tcPr>
            <w:tcW w:w="7705" w:type="dxa"/>
            <w:shd w:val="clear" w:color="auto" w:fill="auto"/>
            <w:vAlign w:val="center"/>
          </w:tcPr>
          <w:p w:rsidR="00B30E6B" w:rsidRPr="00592055" w:rsidRDefault="0032447E" w:rsidP="00592055">
            <w:pPr>
              <w:ind w:firstLine="0"/>
              <w:jc w:val="left"/>
              <w:rPr>
                <w:b/>
                <w:color w:val="000000"/>
                <w:sz w:val="22"/>
              </w:rPr>
            </w:pPr>
            <w:r w:rsidRPr="00592055">
              <w:rPr>
                <w:b/>
                <w:color w:val="000000"/>
                <w:sz w:val="22"/>
              </w:rPr>
              <w:t>Всего</w:t>
            </w:r>
          </w:p>
        </w:tc>
        <w:tc>
          <w:tcPr>
            <w:tcW w:w="2393" w:type="dxa"/>
            <w:shd w:val="clear" w:color="auto" w:fill="auto"/>
            <w:vAlign w:val="center"/>
          </w:tcPr>
          <w:p w:rsidR="00B30E6B" w:rsidRPr="00592055" w:rsidRDefault="00B30E6B" w:rsidP="00592055">
            <w:pPr>
              <w:ind w:firstLine="0"/>
              <w:jc w:val="left"/>
              <w:rPr>
                <w:color w:val="000000"/>
                <w:sz w:val="22"/>
              </w:rPr>
            </w:pPr>
          </w:p>
        </w:tc>
        <w:tc>
          <w:tcPr>
            <w:tcW w:w="2197" w:type="dxa"/>
          </w:tcPr>
          <w:p w:rsidR="00B30E6B" w:rsidRPr="00592055" w:rsidRDefault="00B30E6B" w:rsidP="00592055">
            <w:pPr>
              <w:ind w:firstLine="0"/>
              <w:jc w:val="left"/>
              <w:rPr>
                <w:b/>
                <w:color w:val="000000"/>
                <w:sz w:val="22"/>
              </w:rPr>
            </w:pPr>
          </w:p>
        </w:tc>
      </w:tr>
    </w:tbl>
    <w:p w:rsidR="00B30E6B" w:rsidRPr="00592055" w:rsidRDefault="0032447E" w:rsidP="00592055">
      <w:pPr>
        <w:rPr>
          <w:sz w:val="24"/>
          <w:szCs w:val="24"/>
        </w:rPr>
      </w:pPr>
      <w:r w:rsidRPr="00592055">
        <w:rPr>
          <w:color w:val="000000"/>
          <w:sz w:val="24"/>
          <w:szCs w:val="24"/>
        </w:rPr>
        <w:t>Примечание: М</w:t>
      </w:r>
      <w:r w:rsidRPr="00592055">
        <w:rPr>
          <w:sz w:val="24"/>
          <w:szCs w:val="24"/>
        </w:rPr>
        <w:t>аксимальный процент застройки земельных участков соответствует градостроительным регламентам Правил землепользования и застройки города Череповца.</w:t>
      </w:r>
    </w:p>
    <w:p w:rsidR="00B30E6B" w:rsidRPr="00592055" w:rsidRDefault="00B30E6B" w:rsidP="00592055"/>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Расчетный показатель минимально допустимого уровня обеспеченности в дошкольных образовательных и общеобразовательных организациях с учетом прилегающих территорий</w:t>
      </w:r>
    </w:p>
    <w:tbl>
      <w:tblPr>
        <w:tblStyle w:val="affffffffe"/>
        <w:tblW w:w="14786" w:type="dxa"/>
        <w:tblInd w:w="0" w:type="dxa"/>
        <w:tblLayout w:type="fixed"/>
        <w:tblLook w:val="0400"/>
      </w:tblPr>
      <w:tblGrid>
        <w:gridCol w:w="1567"/>
        <w:gridCol w:w="2227"/>
        <w:gridCol w:w="3401"/>
        <w:gridCol w:w="2552"/>
        <w:gridCol w:w="2268"/>
        <w:gridCol w:w="2771"/>
      </w:tblGrid>
      <w:tr w:rsidR="00B30E6B" w:rsidRPr="00592055">
        <w:trPr>
          <w:trHeight w:val="20"/>
        </w:trPr>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Микрорайон</w:t>
            </w:r>
          </w:p>
        </w:tc>
        <w:tc>
          <w:tcPr>
            <w:tcW w:w="2227" w:type="dxa"/>
            <w:vMerge w:val="restart"/>
            <w:tcBorders>
              <w:top w:val="single" w:sz="4" w:space="0" w:color="000000"/>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Перспективное население тыс. чел.</w:t>
            </w:r>
          </w:p>
        </w:tc>
        <w:tc>
          <w:tcPr>
            <w:tcW w:w="3401" w:type="dxa"/>
            <w:vMerge w:val="restart"/>
            <w:tcBorders>
              <w:top w:val="single" w:sz="4" w:space="0" w:color="000000"/>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Потребность на 1 тыс. населения в детских садах/школах</w:t>
            </w:r>
          </w:p>
        </w:tc>
        <w:tc>
          <w:tcPr>
            <w:tcW w:w="4820" w:type="dxa"/>
            <w:gridSpan w:val="2"/>
            <w:tcBorders>
              <w:top w:val="single" w:sz="4" w:space="0" w:color="000000"/>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Потребность на общую численность населения</w:t>
            </w:r>
          </w:p>
        </w:tc>
        <w:tc>
          <w:tcPr>
            <w:tcW w:w="2771" w:type="dxa"/>
            <w:vMerge w:val="restart"/>
            <w:tcBorders>
              <w:top w:val="single" w:sz="4" w:space="0" w:color="000000"/>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Размещаемые объекты</w:t>
            </w:r>
          </w:p>
        </w:tc>
      </w:tr>
      <w:tr w:rsidR="00B30E6B" w:rsidRPr="00592055">
        <w:trPr>
          <w:trHeight w:val="20"/>
        </w:trPr>
        <w:tc>
          <w:tcPr>
            <w:tcW w:w="1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2"/>
              </w:rPr>
            </w:pPr>
          </w:p>
        </w:tc>
        <w:tc>
          <w:tcPr>
            <w:tcW w:w="2227" w:type="dxa"/>
            <w:vMerge/>
            <w:tcBorders>
              <w:top w:val="single" w:sz="4" w:space="0" w:color="000000"/>
              <w:left w:val="nil"/>
              <w:bottom w:val="single" w:sz="4" w:space="0" w:color="000000"/>
              <w:right w:val="single" w:sz="4" w:space="0" w:color="000000"/>
            </w:tcBorders>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2"/>
              </w:rPr>
            </w:pPr>
          </w:p>
        </w:tc>
        <w:tc>
          <w:tcPr>
            <w:tcW w:w="3401" w:type="dxa"/>
            <w:vMerge/>
            <w:tcBorders>
              <w:top w:val="single" w:sz="4" w:space="0" w:color="000000"/>
              <w:left w:val="nil"/>
              <w:bottom w:val="single" w:sz="4" w:space="0" w:color="000000"/>
              <w:right w:val="single" w:sz="4" w:space="0" w:color="000000"/>
            </w:tcBorders>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2"/>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в детских садах</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в школах</w:t>
            </w:r>
          </w:p>
        </w:tc>
        <w:tc>
          <w:tcPr>
            <w:tcW w:w="2771" w:type="dxa"/>
            <w:vMerge/>
            <w:tcBorders>
              <w:top w:val="single" w:sz="4" w:space="0" w:color="000000"/>
              <w:left w:val="nil"/>
              <w:bottom w:val="single" w:sz="4" w:space="0" w:color="000000"/>
              <w:right w:val="single" w:sz="4" w:space="0" w:color="000000"/>
            </w:tcBorders>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2"/>
              </w:rPr>
            </w:pPr>
          </w:p>
        </w:tc>
      </w:tr>
      <w:tr w:rsidR="00B30E6B" w:rsidRPr="00592055">
        <w:trPr>
          <w:trHeight w:val="20"/>
        </w:trPr>
        <w:tc>
          <w:tcPr>
            <w:tcW w:w="1567" w:type="dxa"/>
            <w:tcBorders>
              <w:top w:val="nil"/>
              <w:left w:val="single" w:sz="4" w:space="0" w:color="000000"/>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150 (143в)</w:t>
            </w:r>
          </w:p>
        </w:tc>
        <w:tc>
          <w:tcPr>
            <w:tcW w:w="2227" w:type="dxa"/>
            <w:tcBorders>
              <w:top w:val="nil"/>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3,1</w:t>
            </w:r>
          </w:p>
        </w:tc>
        <w:tc>
          <w:tcPr>
            <w:tcW w:w="3401" w:type="dxa"/>
            <w:tcBorders>
              <w:top w:val="nil"/>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87/112</w:t>
            </w:r>
          </w:p>
        </w:tc>
        <w:tc>
          <w:tcPr>
            <w:tcW w:w="2552" w:type="dxa"/>
            <w:tcBorders>
              <w:top w:val="nil"/>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270</w:t>
            </w:r>
          </w:p>
        </w:tc>
        <w:tc>
          <w:tcPr>
            <w:tcW w:w="2268" w:type="dxa"/>
            <w:tcBorders>
              <w:top w:val="nil"/>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347</w:t>
            </w:r>
          </w:p>
        </w:tc>
        <w:tc>
          <w:tcPr>
            <w:tcW w:w="2771" w:type="dxa"/>
            <w:tcBorders>
              <w:top w:val="nil"/>
              <w:left w:val="nil"/>
              <w:bottom w:val="single" w:sz="4" w:space="0" w:color="000000"/>
              <w:right w:val="single" w:sz="4" w:space="0" w:color="000000"/>
            </w:tcBorders>
            <w:shd w:val="clear" w:color="auto" w:fill="auto"/>
            <w:vAlign w:val="center"/>
          </w:tcPr>
          <w:p w:rsidR="00B30E6B" w:rsidRPr="00592055" w:rsidRDefault="0032447E" w:rsidP="00592055">
            <w:pPr>
              <w:ind w:firstLine="0"/>
              <w:jc w:val="center"/>
              <w:rPr>
                <w:color w:val="000000"/>
                <w:sz w:val="22"/>
              </w:rPr>
            </w:pPr>
            <w:r w:rsidRPr="00592055">
              <w:rPr>
                <w:color w:val="000000"/>
                <w:sz w:val="22"/>
              </w:rPr>
              <w:t>1 детский сад на 420 мест, 1 школа на 1500 мест</w:t>
            </w:r>
          </w:p>
        </w:tc>
      </w:tr>
    </w:tbl>
    <w:p w:rsidR="00B30E6B" w:rsidRPr="00592055" w:rsidRDefault="0032447E" w:rsidP="00592055">
      <w:r w:rsidRPr="00592055">
        <w:rPr>
          <w:color w:val="000000"/>
          <w:sz w:val="24"/>
          <w:szCs w:val="24"/>
        </w:rPr>
        <w:t xml:space="preserve">Примечание: </w:t>
      </w:r>
      <w:r w:rsidRPr="00592055">
        <w:rPr>
          <w:sz w:val="24"/>
          <w:szCs w:val="24"/>
        </w:rPr>
        <w:t>Показатель территориальной доступности соответствует максимально допустимому уровню в соответствии с Местными нормативами градостроительного проектирования муниципального образования «Город Череповец»: вся территория проектирования попадает в радиус обслуживания – 500 м.</w:t>
      </w:r>
    </w:p>
    <w:p w:rsidR="00B30E6B" w:rsidRPr="00592055" w:rsidRDefault="00B30E6B" w:rsidP="00592055">
      <w:pPr>
        <w:ind w:firstLine="0"/>
        <w:rPr>
          <w:sz w:val="24"/>
          <w:szCs w:val="24"/>
        </w:rPr>
      </w:pPr>
    </w:p>
    <w:p w:rsidR="00B30E6B" w:rsidRPr="00592055" w:rsidRDefault="00B30E6B" w:rsidP="00592055">
      <w:pPr>
        <w:widowControl w:val="0"/>
        <w:pBdr>
          <w:top w:val="nil"/>
          <w:left w:val="nil"/>
          <w:bottom w:val="nil"/>
          <w:right w:val="nil"/>
          <w:between w:val="nil"/>
        </w:pBdr>
        <w:spacing w:line="276" w:lineRule="auto"/>
        <w:ind w:firstLine="0"/>
        <w:jc w:val="left"/>
        <w:rPr>
          <w:sz w:val="24"/>
          <w:szCs w:val="24"/>
        </w:rPr>
        <w:sectPr w:rsidR="00B30E6B" w:rsidRPr="00592055" w:rsidSect="00E62C19">
          <w:pgSz w:w="16838" w:h="11906" w:orient="landscape"/>
          <w:pgMar w:top="1701" w:right="1134" w:bottom="851" w:left="1134" w:header="709" w:footer="709" w:gutter="0"/>
          <w:cols w:space="720"/>
          <w:docGrid w:linePitch="381"/>
        </w:sectPr>
      </w:pPr>
    </w:p>
    <w:p w:rsidR="00B30E6B" w:rsidRPr="00592055" w:rsidRDefault="0032447E" w:rsidP="00592055">
      <w:pPr>
        <w:keepNext/>
        <w:keepLines/>
        <w:numPr>
          <w:ilvl w:val="1"/>
          <w:numId w:val="1"/>
        </w:numPr>
        <w:pBdr>
          <w:top w:val="nil"/>
          <w:left w:val="nil"/>
          <w:bottom w:val="nil"/>
          <w:right w:val="nil"/>
          <w:between w:val="nil"/>
        </w:pBdr>
        <w:spacing w:before="120" w:after="120"/>
        <w:rPr>
          <w:sz w:val="24"/>
          <w:szCs w:val="24"/>
        </w:rPr>
      </w:pPr>
      <w:bookmarkStart w:id="6" w:name="_tyjcwt" w:colFirst="0" w:colLast="0"/>
      <w:bookmarkEnd w:id="6"/>
      <w:r w:rsidRPr="00592055">
        <w:rPr>
          <w:b/>
          <w:smallCaps/>
          <w:color w:val="000000"/>
          <w:sz w:val="24"/>
          <w:szCs w:val="24"/>
        </w:rPr>
        <w:lastRenderedPageBreak/>
        <w:t>Положение о характеристиках объектов транспортной инфраструктуры, необходимых для развития территории</w:t>
      </w:r>
    </w:p>
    <w:tbl>
      <w:tblPr>
        <w:tblStyle w:val="afffffffff"/>
        <w:tblW w:w="14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0"/>
        <w:gridCol w:w="2890"/>
        <w:gridCol w:w="3133"/>
        <w:gridCol w:w="4218"/>
        <w:gridCol w:w="4005"/>
      </w:tblGrid>
      <w:tr w:rsidR="00B30E6B" w:rsidRPr="00592055">
        <w:tc>
          <w:tcPr>
            <w:tcW w:w="38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w:t>
            </w:r>
          </w:p>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п/п</w:t>
            </w:r>
          </w:p>
        </w:tc>
        <w:tc>
          <w:tcPr>
            <w:tcW w:w="289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Наименование объекта</w:t>
            </w:r>
          </w:p>
        </w:tc>
        <w:tc>
          <w:tcPr>
            <w:tcW w:w="3133"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Планируемое мероприятие</w:t>
            </w:r>
          </w:p>
        </w:tc>
        <w:tc>
          <w:tcPr>
            <w:tcW w:w="4218"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Основные характеристики объекта</w:t>
            </w:r>
          </w:p>
        </w:tc>
        <w:tc>
          <w:tcPr>
            <w:tcW w:w="4005"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Характеристики зон с особыми условиями использования территории</w:t>
            </w:r>
          </w:p>
        </w:tc>
      </w:tr>
      <w:tr w:rsidR="00E62C19" w:rsidRPr="00592055" w:rsidTr="0026700B">
        <w:tc>
          <w:tcPr>
            <w:tcW w:w="380" w:type="dxa"/>
            <w:shd w:val="clear" w:color="auto" w:fill="auto"/>
            <w:vAlign w:val="center"/>
          </w:tcPr>
          <w:p w:rsidR="00E62C19" w:rsidRPr="00592055" w:rsidRDefault="00E62C19" w:rsidP="00592055">
            <w:pPr>
              <w:pBdr>
                <w:top w:val="nil"/>
                <w:left w:val="nil"/>
                <w:bottom w:val="nil"/>
                <w:right w:val="nil"/>
                <w:between w:val="nil"/>
              </w:pBdr>
              <w:ind w:firstLine="0"/>
              <w:jc w:val="center"/>
              <w:rPr>
                <w:color w:val="000000"/>
                <w:sz w:val="24"/>
                <w:szCs w:val="24"/>
              </w:rPr>
            </w:pPr>
            <w:bookmarkStart w:id="7" w:name="_3dy6vkm" w:colFirst="0" w:colLast="0"/>
            <w:bookmarkEnd w:id="7"/>
            <w:r w:rsidRPr="00592055">
              <w:rPr>
                <w:color w:val="000000"/>
                <w:sz w:val="24"/>
                <w:szCs w:val="24"/>
              </w:rPr>
              <w:t>1</w:t>
            </w:r>
          </w:p>
        </w:tc>
        <w:tc>
          <w:tcPr>
            <w:tcW w:w="2890" w:type="dxa"/>
            <w:shd w:val="clear" w:color="auto" w:fill="auto"/>
            <w:vAlign w:val="center"/>
          </w:tcPr>
          <w:p w:rsidR="00E62C19" w:rsidRPr="00592055" w:rsidRDefault="00E62C19" w:rsidP="00592055">
            <w:pPr>
              <w:ind w:firstLine="0"/>
              <w:jc w:val="center"/>
              <w:rPr>
                <w:sz w:val="24"/>
                <w:szCs w:val="24"/>
              </w:rPr>
            </w:pPr>
            <w:r w:rsidRPr="00592055">
              <w:rPr>
                <w:sz w:val="24"/>
                <w:szCs w:val="24"/>
              </w:rPr>
              <w:t>Октябрьский проспект</w:t>
            </w:r>
          </w:p>
        </w:tc>
        <w:tc>
          <w:tcPr>
            <w:tcW w:w="3133" w:type="dxa"/>
            <w:shd w:val="clear" w:color="auto" w:fill="auto"/>
          </w:tcPr>
          <w:p w:rsidR="00E62C19" w:rsidRPr="00592055" w:rsidRDefault="00E62C19" w:rsidP="00592055">
            <w:r w:rsidRPr="00592055">
              <w:rPr>
                <w:sz w:val="24"/>
                <w:szCs w:val="24"/>
              </w:rPr>
              <w:t>Строительство</w:t>
            </w:r>
          </w:p>
        </w:tc>
        <w:tc>
          <w:tcPr>
            <w:tcW w:w="4218" w:type="dxa"/>
            <w:shd w:val="clear" w:color="auto" w:fill="auto"/>
            <w:vAlign w:val="center"/>
          </w:tcPr>
          <w:p w:rsidR="00E62C19" w:rsidRPr="00592055" w:rsidRDefault="00E62C19" w:rsidP="00592055">
            <w:pPr>
              <w:ind w:firstLine="0"/>
              <w:rPr>
                <w:sz w:val="24"/>
                <w:szCs w:val="24"/>
              </w:rPr>
            </w:pPr>
            <w:r w:rsidRPr="00592055">
              <w:rPr>
                <w:sz w:val="24"/>
                <w:szCs w:val="24"/>
              </w:rPr>
              <w:t>Протяженность: 0,55 км</w:t>
            </w:r>
          </w:p>
        </w:tc>
        <w:tc>
          <w:tcPr>
            <w:tcW w:w="4005" w:type="dxa"/>
            <w:vAlign w:val="center"/>
          </w:tcPr>
          <w:p w:rsidR="00E62C19" w:rsidRPr="00592055" w:rsidRDefault="00E62C19" w:rsidP="00592055">
            <w:pPr>
              <w:ind w:firstLine="0"/>
              <w:jc w:val="center"/>
              <w:rPr>
                <w:sz w:val="24"/>
                <w:szCs w:val="24"/>
              </w:rPr>
            </w:pPr>
            <w:r w:rsidRPr="00592055">
              <w:rPr>
                <w:sz w:val="24"/>
                <w:szCs w:val="24"/>
              </w:rPr>
              <w:t>Ширина в красных линиях 40 м</w:t>
            </w:r>
          </w:p>
        </w:tc>
      </w:tr>
      <w:tr w:rsidR="00E62C19" w:rsidRPr="00592055" w:rsidTr="0026700B">
        <w:tc>
          <w:tcPr>
            <w:tcW w:w="380" w:type="dxa"/>
            <w:shd w:val="clear" w:color="auto" w:fill="auto"/>
            <w:vAlign w:val="center"/>
          </w:tcPr>
          <w:p w:rsidR="00E62C19" w:rsidRPr="00592055" w:rsidRDefault="00E62C19" w:rsidP="00592055">
            <w:pPr>
              <w:pBdr>
                <w:top w:val="nil"/>
                <w:left w:val="nil"/>
                <w:bottom w:val="nil"/>
                <w:right w:val="nil"/>
                <w:between w:val="nil"/>
              </w:pBdr>
              <w:ind w:firstLine="0"/>
              <w:jc w:val="center"/>
              <w:rPr>
                <w:color w:val="000000"/>
                <w:sz w:val="24"/>
                <w:szCs w:val="24"/>
              </w:rPr>
            </w:pPr>
            <w:r w:rsidRPr="00592055">
              <w:rPr>
                <w:color w:val="000000"/>
                <w:sz w:val="24"/>
                <w:szCs w:val="24"/>
              </w:rPr>
              <w:t>2</w:t>
            </w:r>
          </w:p>
        </w:tc>
        <w:tc>
          <w:tcPr>
            <w:tcW w:w="2890" w:type="dxa"/>
            <w:shd w:val="clear" w:color="auto" w:fill="auto"/>
            <w:vAlign w:val="center"/>
          </w:tcPr>
          <w:p w:rsidR="00E62C19" w:rsidRPr="00592055" w:rsidRDefault="00E62C19" w:rsidP="00592055">
            <w:pPr>
              <w:ind w:firstLine="0"/>
              <w:jc w:val="center"/>
              <w:rPr>
                <w:sz w:val="24"/>
                <w:szCs w:val="24"/>
              </w:rPr>
            </w:pPr>
            <w:r w:rsidRPr="00592055">
              <w:rPr>
                <w:sz w:val="24"/>
                <w:szCs w:val="24"/>
              </w:rPr>
              <w:t>Улица Рыбинская</w:t>
            </w:r>
          </w:p>
        </w:tc>
        <w:tc>
          <w:tcPr>
            <w:tcW w:w="3133" w:type="dxa"/>
            <w:shd w:val="clear" w:color="auto" w:fill="auto"/>
          </w:tcPr>
          <w:p w:rsidR="00E62C19" w:rsidRPr="00592055" w:rsidRDefault="00E62C19" w:rsidP="00592055">
            <w:r w:rsidRPr="00592055">
              <w:rPr>
                <w:sz w:val="24"/>
                <w:szCs w:val="24"/>
              </w:rPr>
              <w:t>Строительство</w:t>
            </w:r>
          </w:p>
        </w:tc>
        <w:tc>
          <w:tcPr>
            <w:tcW w:w="4218" w:type="dxa"/>
            <w:shd w:val="clear" w:color="auto" w:fill="auto"/>
            <w:vAlign w:val="center"/>
          </w:tcPr>
          <w:p w:rsidR="00E62C19" w:rsidRPr="00592055" w:rsidRDefault="00E62C19" w:rsidP="00592055">
            <w:pPr>
              <w:ind w:firstLine="0"/>
              <w:rPr>
                <w:sz w:val="24"/>
                <w:szCs w:val="24"/>
              </w:rPr>
            </w:pPr>
            <w:r w:rsidRPr="00592055">
              <w:rPr>
                <w:sz w:val="24"/>
                <w:szCs w:val="24"/>
              </w:rPr>
              <w:t>Протяженность: 0,48 км</w:t>
            </w:r>
          </w:p>
        </w:tc>
        <w:tc>
          <w:tcPr>
            <w:tcW w:w="4005" w:type="dxa"/>
            <w:vAlign w:val="center"/>
          </w:tcPr>
          <w:p w:rsidR="00E62C19" w:rsidRPr="00592055" w:rsidRDefault="00E62C19" w:rsidP="00592055">
            <w:pPr>
              <w:ind w:firstLine="0"/>
              <w:jc w:val="center"/>
              <w:rPr>
                <w:sz w:val="24"/>
                <w:szCs w:val="24"/>
              </w:rPr>
            </w:pPr>
            <w:r w:rsidRPr="00592055">
              <w:rPr>
                <w:sz w:val="24"/>
                <w:szCs w:val="24"/>
              </w:rPr>
              <w:t>Ширина в красных линиях 30 м</w:t>
            </w:r>
          </w:p>
        </w:tc>
      </w:tr>
      <w:tr w:rsidR="00E62C19" w:rsidRPr="00592055" w:rsidTr="0026700B">
        <w:tc>
          <w:tcPr>
            <w:tcW w:w="380" w:type="dxa"/>
            <w:shd w:val="clear" w:color="auto" w:fill="auto"/>
            <w:vAlign w:val="center"/>
          </w:tcPr>
          <w:p w:rsidR="00E62C19" w:rsidRPr="00592055" w:rsidRDefault="00E62C19" w:rsidP="00592055">
            <w:pPr>
              <w:pBdr>
                <w:top w:val="nil"/>
                <w:left w:val="nil"/>
                <w:bottom w:val="nil"/>
                <w:right w:val="nil"/>
                <w:between w:val="nil"/>
              </w:pBdr>
              <w:ind w:firstLine="0"/>
              <w:jc w:val="center"/>
              <w:rPr>
                <w:color w:val="000000"/>
                <w:sz w:val="24"/>
                <w:szCs w:val="24"/>
              </w:rPr>
            </w:pPr>
            <w:r w:rsidRPr="00592055">
              <w:rPr>
                <w:color w:val="000000"/>
                <w:sz w:val="24"/>
                <w:szCs w:val="24"/>
              </w:rPr>
              <w:t>3</w:t>
            </w:r>
          </w:p>
        </w:tc>
        <w:tc>
          <w:tcPr>
            <w:tcW w:w="2890" w:type="dxa"/>
            <w:shd w:val="clear" w:color="auto" w:fill="auto"/>
            <w:vAlign w:val="center"/>
          </w:tcPr>
          <w:p w:rsidR="00E62C19" w:rsidRPr="00592055" w:rsidRDefault="00E62C19" w:rsidP="00592055">
            <w:pPr>
              <w:ind w:firstLine="0"/>
              <w:jc w:val="center"/>
              <w:rPr>
                <w:sz w:val="24"/>
                <w:szCs w:val="24"/>
              </w:rPr>
            </w:pPr>
            <w:r w:rsidRPr="00592055">
              <w:rPr>
                <w:sz w:val="24"/>
                <w:szCs w:val="24"/>
              </w:rPr>
              <w:t xml:space="preserve">Улица </w:t>
            </w:r>
            <w:proofErr w:type="spellStart"/>
            <w:r w:rsidRPr="00592055">
              <w:rPr>
                <w:sz w:val="24"/>
                <w:szCs w:val="24"/>
              </w:rPr>
              <w:t>Очеленко</w:t>
            </w:r>
            <w:proofErr w:type="spellEnd"/>
          </w:p>
        </w:tc>
        <w:tc>
          <w:tcPr>
            <w:tcW w:w="3133" w:type="dxa"/>
            <w:shd w:val="clear" w:color="auto" w:fill="auto"/>
          </w:tcPr>
          <w:p w:rsidR="00E62C19" w:rsidRPr="00592055" w:rsidRDefault="00E62C19" w:rsidP="00592055">
            <w:r w:rsidRPr="00592055">
              <w:rPr>
                <w:sz w:val="24"/>
                <w:szCs w:val="24"/>
              </w:rPr>
              <w:t>Строительство</w:t>
            </w:r>
          </w:p>
        </w:tc>
        <w:tc>
          <w:tcPr>
            <w:tcW w:w="4218" w:type="dxa"/>
            <w:shd w:val="clear" w:color="auto" w:fill="auto"/>
            <w:vAlign w:val="center"/>
          </w:tcPr>
          <w:p w:rsidR="00E62C19" w:rsidRPr="00592055" w:rsidRDefault="00E62C19" w:rsidP="00592055">
            <w:pPr>
              <w:ind w:firstLine="0"/>
              <w:rPr>
                <w:sz w:val="24"/>
                <w:szCs w:val="24"/>
              </w:rPr>
            </w:pPr>
            <w:r w:rsidRPr="00592055">
              <w:rPr>
                <w:sz w:val="24"/>
                <w:szCs w:val="24"/>
              </w:rPr>
              <w:t>Протяженность: 0,48 км</w:t>
            </w:r>
          </w:p>
        </w:tc>
        <w:tc>
          <w:tcPr>
            <w:tcW w:w="4005" w:type="dxa"/>
            <w:vAlign w:val="center"/>
          </w:tcPr>
          <w:p w:rsidR="00E62C19" w:rsidRPr="00592055" w:rsidRDefault="00E62C19" w:rsidP="00592055">
            <w:pPr>
              <w:ind w:firstLine="0"/>
              <w:jc w:val="center"/>
              <w:rPr>
                <w:sz w:val="24"/>
                <w:szCs w:val="24"/>
              </w:rPr>
            </w:pPr>
            <w:r w:rsidRPr="00592055">
              <w:rPr>
                <w:sz w:val="24"/>
                <w:szCs w:val="24"/>
              </w:rPr>
              <w:t>Ширина в красных линиях 30 м</w:t>
            </w:r>
          </w:p>
        </w:tc>
      </w:tr>
      <w:tr w:rsidR="00E62C19" w:rsidRPr="00592055" w:rsidTr="0026700B">
        <w:tc>
          <w:tcPr>
            <w:tcW w:w="380" w:type="dxa"/>
            <w:shd w:val="clear" w:color="auto" w:fill="auto"/>
            <w:vAlign w:val="center"/>
          </w:tcPr>
          <w:p w:rsidR="00E62C19" w:rsidRPr="00592055" w:rsidRDefault="00E62C19" w:rsidP="00592055">
            <w:pPr>
              <w:pBdr>
                <w:top w:val="nil"/>
                <w:left w:val="nil"/>
                <w:bottom w:val="nil"/>
                <w:right w:val="nil"/>
                <w:between w:val="nil"/>
              </w:pBdr>
              <w:ind w:firstLine="0"/>
              <w:jc w:val="center"/>
              <w:rPr>
                <w:color w:val="000000"/>
                <w:sz w:val="24"/>
                <w:szCs w:val="24"/>
              </w:rPr>
            </w:pPr>
            <w:r w:rsidRPr="00592055">
              <w:rPr>
                <w:color w:val="000000"/>
                <w:sz w:val="24"/>
                <w:szCs w:val="24"/>
              </w:rPr>
              <w:t>4</w:t>
            </w:r>
          </w:p>
        </w:tc>
        <w:tc>
          <w:tcPr>
            <w:tcW w:w="2890" w:type="dxa"/>
            <w:shd w:val="clear" w:color="auto" w:fill="auto"/>
            <w:vAlign w:val="center"/>
          </w:tcPr>
          <w:p w:rsidR="00E62C19" w:rsidRPr="00592055" w:rsidRDefault="00E62C19" w:rsidP="00592055">
            <w:pPr>
              <w:ind w:firstLine="0"/>
              <w:jc w:val="center"/>
              <w:rPr>
                <w:sz w:val="24"/>
                <w:szCs w:val="24"/>
              </w:rPr>
            </w:pPr>
            <w:r w:rsidRPr="00592055">
              <w:rPr>
                <w:sz w:val="24"/>
                <w:szCs w:val="24"/>
              </w:rPr>
              <w:t xml:space="preserve">Улица Преображенского </w:t>
            </w:r>
          </w:p>
        </w:tc>
        <w:tc>
          <w:tcPr>
            <w:tcW w:w="3133" w:type="dxa"/>
            <w:shd w:val="clear" w:color="auto" w:fill="auto"/>
          </w:tcPr>
          <w:p w:rsidR="00E62C19" w:rsidRPr="00592055" w:rsidRDefault="00E62C19" w:rsidP="00592055">
            <w:r w:rsidRPr="00592055">
              <w:rPr>
                <w:sz w:val="24"/>
                <w:szCs w:val="24"/>
              </w:rPr>
              <w:t>Строительство</w:t>
            </w:r>
          </w:p>
        </w:tc>
        <w:tc>
          <w:tcPr>
            <w:tcW w:w="4218" w:type="dxa"/>
            <w:shd w:val="clear" w:color="auto" w:fill="auto"/>
            <w:vAlign w:val="center"/>
          </w:tcPr>
          <w:p w:rsidR="00E62C19" w:rsidRPr="00592055" w:rsidRDefault="00E62C19" w:rsidP="00592055">
            <w:pPr>
              <w:ind w:firstLine="0"/>
              <w:rPr>
                <w:sz w:val="24"/>
                <w:szCs w:val="24"/>
              </w:rPr>
            </w:pPr>
            <w:r w:rsidRPr="00592055">
              <w:rPr>
                <w:sz w:val="24"/>
                <w:szCs w:val="24"/>
              </w:rPr>
              <w:t>Протяженность: 0,92 км</w:t>
            </w:r>
          </w:p>
        </w:tc>
        <w:tc>
          <w:tcPr>
            <w:tcW w:w="4005" w:type="dxa"/>
            <w:vAlign w:val="center"/>
          </w:tcPr>
          <w:p w:rsidR="00E62C19" w:rsidRPr="00592055" w:rsidRDefault="00E62C19" w:rsidP="00592055">
            <w:pPr>
              <w:ind w:firstLine="0"/>
              <w:jc w:val="center"/>
              <w:rPr>
                <w:sz w:val="24"/>
                <w:szCs w:val="24"/>
              </w:rPr>
            </w:pPr>
            <w:r w:rsidRPr="00592055">
              <w:rPr>
                <w:sz w:val="24"/>
                <w:szCs w:val="24"/>
              </w:rPr>
              <w:t>Ширина в красных линиях 30 м</w:t>
            </w:r>
          </w:p>
        </w:tc>
      </w:tr>
      <w:tr w:rsidR="00B30E6B" w:rsidRPr="00592055">
        <w:tc>
          <w:tcPr>
            <w:tcW w:w="380" w:type="dxa"/>
            <w:shd w:val="clear" w:color="auto" w:fill="auto"/>
            <w:vAlign w:val="center"/>
          </w:tcPr>
          <w:p w:rsidR="00B30E6B" w:rsidRPr="00592055" w:rsidRDefault="00E62C19" w:rsidP="00592055">
            <w:pPr>
              <w:pBdr>
                <w:top w:val="nil"/>
                <w:left w:val="nil"/>
                <w:bottom w:val="nil"/>
                <w:right w:val="nil"/>
                <w:between w:val="nil"/>
              </w:pBdr>
              <w:ind w:firstLine="0"/>
              <w:jc w:val="center"/>
              <w:rPr>
                <w:color w:val="000000"/>
                <w:sz w:val="24"/>
                <w:szCs w:val="24"/>
              </w:rPr>
            </w:pPr>
            <w:r w:rsidRPr="00592055">
              <w:rPr>
                <w:color w:val="000000"/>
                <w:sz w:val="24"/>
                <w:szCs w:val="24"/>
              </w:rPr>
              <w:t>5</w:t>
            </w:r>
          </w:p>
        </w:tc>
        <w:tc>
          <w:tcPr>
            <w:tcW w:w="2890" w:type="dxa"/>
            <w:shd w:val="clear" w:color="auto" w:fill="auto"/>
            <w:vAlign w:val="center"/>
          </w:tcPr>
          <w:p w:rsidR="00B30E6B" w:rsidRPr="00592055" w:rsidRDefault="0032447E" w:rsidP="00592055">
            <w:pPr>
              <w:ind w:firstLine="0"/>
              <w:jc w:val="center"/>
              <w:rPr>
                <w:sz w:val="24"/>
                <w:szCs w:val="24"/>
              </w:rPr>
            </w:pPr>
            <w:r w:rsidRPr="00592055">
              <w:rPr>
                <w:sz w:val="24"/>
                <w:szCs w:val="24"/>
              </w:rPr>
              <w:t xml:space="preserve">Велосипедная дорожка по Октябрьскому проспекту  </w:t>
            </w:r>
          </w:p>
        </w:tc>
        <w:tc>
          <w:tcPr>
            <w:tcW w:w="3133" w:type="dxa"/>
            <w:shd w:val="clear" w:color="auto" w:fill="auto"/>
            <w:vAlign w:val="center"/>
          </w:tcPr>
          <w:p w:rsidR="00B30E6B" w:rsidRPr="00592055" w:rsidRDefault="0032447E" w:rsidP="00592055">
            <w:pPr>
              <w:ind w:firstLine="0"/>
              <w:jc w:val="center"/>
              <w:rPr>
                <w:sz w:val="24"/>
                <w:szCs w:val="24"/>
              </w:rPr>
            </w:pPr>
            <w:r w:rsidRPr="00592055">
              <w:rPr>
                <w:sz w:val="24"/>
                <w:szCs w:val="24"/>
              </w:rPr>
              <w:t>Строительство</w:t>
            </w:r>
          </w:p>
        </w:tc>
        <w:tc>
          <w:tcPr>
            <w:tcW w:w="4218" w:type="dxa"/>
            <w:shd w:val="clear" w:color="auto" w:fill="auto"/>
            <w:vAlign w:val="center"/>
          </w:tcPr>
          <w:p w:rsidR="00B30E6B" w:rsidRPr="00592055" w:rsidRDefault="0032447E" w:rsidP="00592055">
            <w:pPr>
              <w:ind w:firstLine="0"/>
              <w:rPr>
                <w:sz w:val="24"/>
                <w:szCs w:val="24"/>
              </w:rPr>
            </w:pPr>
            <w:r w:rsidRPr="00592055">
              <w:rPr>
                <w:sz w:val="24"/>
                <w:szCs w:val="24"/>
              </w:rPr>
              <w:t>Протяженность: 0,55 км</w:t>
            </w:r>
          </w:p>
        </w:tc>
        <w:tc>
          <w:tcPr>
            <w:tcW w:w="4005" w:type="dxa"/>
          </w:tcPr>
          <w:p w:rsidR="00B30E6B" w:rsidRPr="00592055" w:rsidRDefault="00B30E6B" w:rsidP="00592055">
            <w:pPr>
              <w:pBdr>
                <w:top w:val="nil"/>
                <w:left w:val="nil"/>
                <w:bottom w:val="nil"/>
                <w:right w:val="nil"/>
                <w:between w:val="nil"/>
              </w:pBdr>
              <w:ind w:firstLine="0"/>
              <w:rPr>
                <w:color w:val="000000"/>
                <w:sz w:val="24"/>
                <w:szCs w:val="24"/>
              </w:rPr>
            </w:pPr>
          </w:p>
        </w:tc>
      </w:tr>
      <w:tr w:rsidR="00B30E6B" w:rsidRPr="00592055">
        <w:tc>
          <w:tcPr>
            <w:tcW w:w="380" w:type="dxa"/>
            <w:shd w:val="clear" w:color="auto" w:fill="auto"/>
            <w:vAlign w:val="center"/>
          </w:tcPr>
          <w:p w:rsidR="00B30E6B" w:rsidRPr="00592055" w:rsidRDefault="00E62C19" w:rsidP="00592055">
            <w:pPr>
              <w:pBdr>
                <w:top w:val="nil"/>
                <w:left w:val="nil"/>
                <w:bottom w:val="nil"/>
                <w:right w:val="nil"/>
                <w:between w:val="nil"/>
              </w:pBdr>
              <w:ind w:firstLine="0"/>
              <w:jc w:val="center"/>
              <w:rPr>
                <w:color w:val="000000"/>
                <w:sz w:val="24"/>
                <w:szCs w:val="24"/>
              </w:rPr>
            </w:pPr>
            <w:r w:rsidRPr="00592055">
              <w:rPr>
                <w:color w:val="000000"/>
                <w:sz w:val="24"/>
                <w:szCs w:val="24"/>
              </w:rPr>
              <w:t>6</w:t>
            </w:r>
          </w:p>
        </w:tc>
        <w:tc>
          <w:tcPr>
            <w:tcW w:w="2890" w:type="dxa"/>
            <w:shd w:val="clear" w:color="auto" w:fill="auto"/>
            <w:vAlign w:val="center"/>
          </w:tcPr>
          <w:p w:rsidR="00B30E6B" w:rsidRPr="00592055" w:rsidRDefault="0032447E" w:rsidP="00592055">
            <w:pPr>
              <w:ind w:firstLine="0"/>
              <w:jc w:val="center"/>
              <w:rPr>
                <w:sz w:val="24"/>
                <w:szCs w:val="24"/>
              </w:rPr>
            </w:pPr>
            <w:r w:rsidRPr="00592055">
              <w:rPr>
                <w:sz w:val="24"/>
                <w:szCs w:val="24"/>
              </w:rPr>
              <w:t>Велосипедная дорожка по улице Рыбинской</w:t>
            </w:r>
          </w:p>
        </w:tc>
        <w:tc>
          <w:tcPr>
            <w:tcW w:w="3133" w:type="dxa"/>
            <w:shd w:val="clear" w:color="auto" w:fill="auto"/>
            <w:vAlign w:val="center"/>
          </w:tcPr>
          <w:p w:rsidR="00B30E6B" w:rsidRPr="00592055" w:rsidRDefault="0032447E" w:rsidP="00592055">
            <w:pPr>
              <w:ind w:firstLine="0"/>
              <w:jc w:val="center"/>
              <w:rPr>
                <w:sz w:val="24"/>
                <w:szCs w:val="24"/>
              </w:rPr>
            </w:pPr>
            <w:r w:rsidRPr="00592055">
              <w:rPr>
                <w:sz w:val="24"/>
                <w:szCs w:val="24"/>
              </w:rPr>
              <w:t>Строительство</w:t>
            </w:r>
          </w:p>
        </w:tc>
        <w:tc>
          <w:tcPr>
            <w:tcW w:w="4218" w:type="dxa"/>
            <w:shd w:val="clear" w:color="auto" w:fill="auto"/>
            <w:vAlign w:val="center"/>
          </w:tcPr>
          <w:p w:rsidR="00B30E6B" w:rsidRPr="00592055" w:rsidRDefault="0032447E" w:rsidP="00592055">
            <w:pPr>
              <w:ind w:firstLine="0"/>
              <w:rPr>
                <w:sz w:val="24"/>
                <w:szCs w:val="24"/>
              </w:rPr>
            </w:pPr>
            <w:r w:rsidRPr="00592055">
              <w:rPr>
                <w:sz w:val="24"/>
                <w:szCs w:val="24"/>
              </w:rPr>
              <w:t>Протяженность: 0,48 км</w:t>
            </w:r>
          </w:p>
        </w:tc>
        <w:tc>
          <w:tcPr>
            <w:tcW w:w="4005" w:type="dxa"/>
          </w:tcPr>
          <w:p w:rsidR="00B30E6B" w:rsidRPr="00592055" w:rsidRDefault="00B30E6B" w:rsidP="00592055">
            <w:pPr>
              <w:pBdr>
                <w:top w:val="nil"/>
                <w:left w:val="nil"/>
                <w:bottom w:val="nil"/>
                <w:right w:val="nil"/>
                <w:between w:val="nil"/>
              </w:pBdr>
              <w:ind w:firstLine="0"/>
              <w:rPr>
                <w:color w:val="000000"/>
                <w:sz w:val="24"/>
                <w:szCs w:val="24"/>
              </w:rPr>
            </w:pPr>
          </w:p>
        </w:tc>
      </w:tr>
      <w:tr w:rsidR="00B30E6B" w:rsidRPr="00592055">
        <w:tc>
          <w:tcPr>
            <w:tcW w:w="380" w:type="dxa"/>
            <w:shd w:val="clear" w:color="auto" w:fill="auto"/>
            <w:vAlign w:val="center"/>
          </w:tcPr>
          <w:p w:rsidR="00B30E6B" w:rsidRPr="00592055" w:rsidRDefault="00E62C19" w:rsidP="00592055">
            <w:pPr>
              <w:pBdr>
                <w:top w:val="nil"/>
                <w:left w:val="nil"/>
                <w:bottom w:val="nil"/>
                <w:right w:val="nil"/>
                <w:between w:val="nil"/>
              </w:pBdr>
              <w:ind w:firstLine="0"/>
              <w:jc w:val="center"/>
              <w:rPr>
                <w:color w:val="000000"/>
                <w:sz w:val="24"/>
                <w:szCs w:val="24"/>
              </w:rPr>
            </w:pPr>
            <w:r w:rsidRPr="00592055">
              <w:rPr>
                <w:color w:val="000000"/>
                <w:sz w:val="24"/>
                <w:szCs w:val="24"/>
              </w:rPr>
              <w:t>7</w:t>
            </w:r>
          </w:p>
        </w:tc>
        <w:tc>
          <w:tcPr>
            <w:tcW w:w="2890" w:type="dxa"/>
            <w:shd w:val="clear" w:color="auto" w:fill="auto"/>
            <w:vAlign w:val="center"/>
          </w:tcPr>
          <w:p w:rsidR="00B30E6B" w:rsidRPr="00592055" w:rsidRDefault="0032447E" w:rsidP="00592055">
            <w:pPr>
              <w:ind w:firstLine="0"/>
              <w:jc w:val="center"/>
              <w:rPr>
                <w:sz w:val="24"/>
                <w:szCs w:val="24"/>
              </w:rPr>
            </w:pPr>
            <w:r w:rsidRPr="00592055">
              <w:rPr>
                <w:sz w:val="24"/>
                <w:szCs w:val="24"/>
              </w:rPr>
              <w:t xml:space="preserve">Велосипедная дорожка по улице </w:t>
            </w:r>
            <w:proofErr w:type="spellStart"/>
            <w:r w:rsidRPr="00592055">
              <w:rPr>
                <w:sz w:val="24"/>
                <w:szCs w:val="24"/>
              </w:rPr>
              <w:t>Очеленко</w:t>
            </w:r>
            <w:proofErr w:type="spellEnd"/>
          </w:p>
        </w:tc>
        <w:tc>
          <w:tcPr>
            <w:tcW w:w="3133" w:type="dxa"/>
            <w:shd w:val="clear" w:color="auto" w:fill="auto"/>
            <w:vAlign w:val="center"/>
          </w:tcPr>
          <w:p w:rsidR="00B30E6B" w:rsidRPr="00592055" w:rsidRDefault="0032447E" w:rsidP="00592055">
            <w:pPr>
              <w:ind w:firstLine="0"/>
              <w:jc w:val="center"/>
              <w:rPr>
                <w:sz w:val="24"/>
                <w:szCs w:val="24"/>
              </w:rPr>
            </w:pPr>
            <w:r w:rsidRPr="00592055">
              <w:rPr>
                <w:sz w:val="24"/>
                <w:szCs w:val="24"/>
              </w:rPr>
              <w:t>Строительство</w:t>
            </w:r>
          </w:p>
        </w:tc>
        <w:tc>
          <w:tcPr>
            <w:tcW w:w="4218" w:type="dxa"/>
            <w:shd w:val="clear" w:color="auto" w:fill="auto"/>
            <w:vAlign w:val="center"/>
          </w:tcPr>
          <w:p w:rsidR="00B30E6B" w:rsidRPr="00592055" w:rsidRDefault="0032447E" w:rsidP="00592055">
            <w:pPr>
              <w:ind w:firstLine="0"/>
              <w:rPr>
                <w:sz w:val="24"/>
                <w:szCs w:val="24"/>
              </w:rPr>
            </w:pPr>
            <w:r w:rsidRPr="00592055">
              <w:rPr>
                <w:sz w:val="24"/>
                <w:szCs w:val="24"/>
              </w:rPr>
              <w:t>Протяженность: 0,48 км</w:t>
            </w:r>
          </w:p>
        </w:tc>
        <w:tc>
          <w:tcPr>
            <w:tcW w:w="4005" w:type="dxa"/>
          </w:tcPr>
          <w:p w:rsidR="00B30E6B" w:rsidRPr="00592055" w:rsidRDefault="00B30E6B" w:rsidP="00592055">
            <w:pPr>
              <w:pBdr>
                <w:top w:val="nil"/>
                <w:left w:val="nil"/>
                <w:bottom w:val="nil"/>
                <w:right w:val="nil"/>
                <w:between w:val="nil"/>
              </w:pBdr>
              <w:ind w:firstLine="0"/>
              <w:rPr>
                <w:color w:val="000000"/>
                <w:sz w:val="24"/>
                <w:szCs w:val="24"/>
              </w:rPr>
            </w:pPr>
          </w:p>
        </w:tc>
      </w:tr>
      <w:tr w:rsidR="00B30E6B" w:rsidRPr="00592055">
        <w:tc>
          <w:tcPr>
            <w:tcW w:w="380" w:type="dxa"/>
            <w:shd w:val="clear" w:color="auto" w:fill="auto"/>
            <w:vAlign w:val="center"/>
          </w:tcPr>
          <w:p w:rsidR="00B30E6B" w:rsidRPr="00592055" w:rsidRDefault="00E62C19" w:rsidP="00592055">
            <w:pPr>
              <w:pBdr>
                <w:top w:val="nil"/>
                <w:left w:val="nil"/>
                <w:bottom w:val="nil"/>
                <w:right w:val="nil"/>
                <w:between w:val="nil"/>
              </w:pBdr>
              <w:ind w:firstLine="0"/>
              <w:jc w:val="center"/>
              <w:rPr>
                <w:color w:val="000000"/>
                <w:sz w:val="24"/>
                <w:szCs w:val="24"/>
              </w:rPr>
            </w:pPr>
            <w:r w:rsidRPr="00592055">
              <w:rPr>
                <w:color w:val="000000"/>
                <w:sz w:val="24"/>
                <w:szCs w:val="24"/>
              </w:rPr>
              <w:t>8</w:t>
            </w:r>
          </w:p>
        </w:tc>
        <w:tc>
          <w:tcPr>
            <w:tcW w:w="2890" w:type="dxa"/>
            <w:shd w:val="clear" w:color="auto" w:fill="auto"/>
            <w:vAlign w:val="center"/>
          </w:tcPr>
          <w:p w:rsidR="00B30E6B" w:rsidRPr="00592055" w:rsidRDefault="0032447E" w:rsidP="00592055">
            <w:pPr>
              <w:ind w:firstLine="0"/>
              <w:jc w:val="center"/>
              <w:rPr>
                <w:sz w:val="24"/>
                <w:szCs w:val="24"/>
              </w:rPr>
            </w:pPr>
            <w:r w:rsidRPr="00592055">
              <w:rPr>
                <w:sz w:val="24"/>
                <w:szCs w:val="24"/>
              </w:rPr>
              <w:t>Велосипедная дорожка по улице Преображенского</w:t>
            </w:r>
          </w:p>
        </w:tc>
        <w:tc>
          <w:tcPr>
            <w:tcW w:w="3133" w:type="dxa"/>
            <w:shd w:val="clear" w:color="auto" w:fill="auto"/>
            <w:vAlign w:val="center"/>
          </w:tcPr>
          <w:p w:rsidR="00B30E6B" w:rsidRPr="00592055" w:rsidRDefault="0032447E" w:rsidP="00592055">
            <w:pPr>
              <w:ind w:firstLine="0"/>
              <w:jc w:val="center"/>
              <w:rPr>
                <w:sz w:val="24"/>
                <w:szCs w:val="24"/>
              </w:rPr>
            </w:pPr>
            <w:r w:rsidRPr="00592055">
              <w:rPr>
                <w:sz w:val="24"/>
                <w:szCs w:val="24"/>
              </w:rPr>
              <w:t>Строительство</w:t>
            </w:r>
          </w:p>
        </w:tc>
        <w:tc>
          <w:tcPr>
            <w:tcW w:w="4218" w:type="dxa"/>
            <w:shd w:val="clear" w:color="auto" w:fill="auto"/>
            <w:vAlign w:val="center"/>
          </w:tcPr>
          <w:p w:rsidR="00B30E6B" w:rsidRPr="00592055" w:rsidRDefault="0032447E" w:rsidP="00592055">
            <w:pPr>
              <w:ind w:firstLine="0"/>
              <w:rPr>
                <w:sz w:val="24"/>
                <w:szCs w:val="24"/>
              </w:rPr>
            </w:pPr>
            <w:r w:rsidRPr="00592055">
              <w:rPr>
                <w:sz w:val="24"/>
                <w:szCs w:val="24"/>
              </w:rPr>
              <w:t>Протяженность: 0,92 км</w:t>
            </w:r>
          </w:p>
        </w:tc>
        <w:tc>
          <w:tcPr>
            <w:tcW w:w="4005" w:type="dxa"/>
          </w:tcPr>
          <w:p w:rsidR="00B30E6B" w:rsidRPr="00592055" w:rsidRDefault="00B30E6B" w:rsidP="00592055">
            <w:pPr>
              <w:pBdr>
                <w:top w:val="nil"/>
                <w:left w:val="nil"/>
                <w:bottom w:val="nil"/>
                <w:right w:val="nil"/>
                <w:between w:val="nil"/>
              </w:pBdr>
              <w:ind w:firstLine="0"/>
              <w:rPr>
                <w:color w:val="000000"/>
                <w:sz w:val="24"/>
                <w:szCs w:val="24"/>
              </w:rPr>
            </w:pPr>
          </w:p>
        </w:tc>
      </w:tr>
    </w:tbl>
    <w:p w:rsidR="00B30E6B" w:rsidRPr="00592055" w:rsidRDefault="00B30E6B" w:rsidP="00592055">
      <w:pPr>
        <w:ind w:firstLine="0"/>
        <w:rPr>
          <w:sz w:val="24"/>
          <w:szCs w:val="24"/>
        </w:rPr>
      </w:pPr>
    </w:p>
    <w:p w:rsidR="00B30E6B" w:rsidRPr="00592055" w:rsidRDefault="00B30E6B" w:rsidP="00592055">
      <w:pPr>
        <w:ind w:firstLine="0"/>
        <w:rPr>
          <w:sz w:val="24"/>
          <w:szCs w:val="24"/>
        </w:rPr>
      </w:pPr>
    </w:p>
    <w:p w:rsidR="00B30E6B" w:rsidRPr="00592055" w:rsidRDefault="0032447E" w:rsidP="00592055">
      <w:pPr>
        <w:widowControl w:val="0"/>
        <w:pBdr>
          <w:top w:val="nil"/>
          <w:left w:val="nil"/>
          <w:bottom w:val="nil"/>
          <w:right w:val="nil"/>
          <w:between w:val="nil"/>
        </w:pBdr>
        <w:spacing w:line="276" w:lineRule="auto"/>
        <w:ind w:firstLine="0"/>
        <w:jc w:val="left"/>
        <w:rPr>
          <w:sz w:val="24"/>
          <w:szCs w:val="24"/>
        </w:rPr>
        <w:sectPr w:rsidR="00B30E6B" w:rsidRPr="00592055" w:rsidSect="00E62C19">
          <w:pgSz w:w="16838" w:h="11906" w:orient="landscape"/>
          <w:pgMar w:top="1701" w:right="1134" w:bottom="851" w:left="1134" w:header="709" w:footer="709" w:gutter="0"/>
          <w:cols w:space="720"/>
          <w:docGrid w:linePitch="381"/>
        </w:sectPr>
      </w:pPr>
      <w:r w:rsidRPr="00592055">
        <w:br w:type="page"/>
      </w:r>
    </w:p>
    <w:p w:rsidR="00B30E6B" w:rsidRPr="00592055" w:rsidRDefault="0032447E" w:rsidP="00592055">
      <w:pPr>
        <w:keepNext/>
        <w:keepLines/>
        <w:numPr>
          <w:ilvl w:val="1"/>
          <w:numId w:val="1"/>
        </w:numPr>
        <w:pBdr>
          <w:top w:val="nil"/>
          <w:left w:val="nil"/>
          <w:bottom w:val="nil"/>
          <w:right w:val="nil"/>
          <w:between w:val="nil"/>
        </w:pBdr>
        <w:spacing w:before="120" w:after="120"/>
        <w:rPr>
          <w:sz w:val="24"/>
          <w:szCs w:val="24"/>
        </w:rPr>
      </w:pPr>
      <w:bookmarkStart w:id="8" w:name="_1t3h5sf" w:colFirst="0" w:colLast="0"/>
      <w:bookmarkEnd w:id="8"/>
      <w:r w:rsidRPr="00592055">
        <w:rPr>
          <w:b/>
          <w:smallCaps/>
          <w:color w:val="000000"/>
          <w:sz w:val="24"/>
          <w:szCs w:val="24"/>
        </w:rPr>
        <w:lastRenderedPageBreak/>
        <w:t>Положение о характеристиках объектов коммунальной инфраструктуры, необходимых для развития территории</w:t>
      </w:r>
    </w:p>
    <w:tbl>
      <w:tblPr>
        <w:tblStyle w:val="afffffffff0"/>
        <w:tblW w:w="14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7"/>
        <w:gridCol w:w="2694"/>
        <w:gridCol w:w="2700"/>
        <w:gridCol w:w="5619"/>
        <w:gridCol w:w="1866"/>
      </w:tblGrid>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w:t>
            </w:r>
          </w:p>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п/п</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xml:space="preserve">Наименование </w:t>
            </w:r>
          </w:p>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объекта</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xml:space="preserve">Планируемое </w:t>
            </w:r>
          </w:p>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мероприятие</w:t>
            </w:r>
          </w:p>
        </w:tc>
        <w:tc>
          <w:tcPr>
            <w:tcW w:w="5619"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Основные характеристики объекта</w:t>
            </w:r>
          </w:p>
        </w:tc>
        <w:tc>
          <w:tcPr>
            <w:tcW w:w="1866"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Характеристики зон с особыми условиями использования территории</w:t>
            </w:r>
          </w:p>
        </w:tc>
      </w:tr>
      <w:tr w:rsidR="00B30E6B" w:rsidRPr="00592055">
        <w:tc>
          <w:tcPr>
            <w:tcW w:w="14626" w:type="dxa"/>
            <w:gridSpan w:val="5"/>
            <w:shd w:val="clear" w:color="auto" w:fill="auto"/>
            <w:vAlign w:val="center"/>
          </w:tcPr>
          <w:p w:rsidR="00B30E6B" w:rsidRPr="00592055" w:rsidRDefault="0032447E" w:rsidP="00592055">
            <w:pPr>
              <w:keepNext/>
              <w:keepLines/>
              <w:numPr>
                <w:ilvl w:val="0"/>
                <w:numId w:val="1"/>
              </w:numPr>
              <w:pBdr>
                <w:top w:val="nil"/>
                <w:left w:val="nil"/>
                <w:bottom w:val="nil"/>
                <w:right w:val="nil"/>
                <w:between w:val="nil"/>
              </w:pBdr>
              <w:tabs>
                <w:tab w:val="left" w:pos="851"/>
              </w:tabs>
              <w:rPr>
                <w:b/>
                <w:color w:val="000000"/>
                <w:sz w:val="24"/>
                <w:szCs w:val="24"/>
              </w:rPr>
            </w:pPr>
            <w:bookmarkStart w:id="9" w:name="_4d34og8" w:colFirst="0" w:colLast="0"/>
            <w:bookmarkEnd w:id="9"/>
            <w:r w:rsidRPr="00592055">
              <w:rPr>
                <w:b/>
                <w:color w:val="000000"/>
                <w:sz w:val="24"/>
                <w:szCs w:val="24"/>
              </w:rPr>
              <w:t>Положение о характеристиках объектов коммунальной инфраструктуры, необходимых для развития территории в сфере водоснабжения</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Водопроводные сети</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Ликвидация</w:t>
            </w:r>
          </w:p>
        </w:tc>
        <w:tc>
          <w:tcPr>
            <w:tcW w:w="5619"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Ликвидация водопроводных сетей общей протяженностью 0,97 км</w:t>
            </w:r>
          </w:p>
        </w:tc>
        <w:tc>
          <w:tcPr>
            <w:tcW w:w="1866" w:type="dxa"/>
            <w:shd w:val="clear" w:color="auto" w:fill="auto"/>
            <w:vAlign w:val="center"/>
          </w:tcPr>
          <w:p w:rsidR="00B30E6B" w:rsidRPr="00592055" w:rsidRDefault="001E5AA8" w:rsidP="00592055">
            <w:pPr>
              <w:pBdr>
                <w:top w:val="nil"/>
                <w:left w:val="nil"/>
                <w:bottom w:val="nil"/>
                <w:right w:val="nil"/>
                <w:between w:val="nil"/>
              </w:pBdr>
              <w:ind w:firstLine="0"/>
              <w:jc w:val="center"/>
              <w:rPr>
                <w:color w:val="000000"/>
                <w:sz w:val="24"/>
                <w:szCs w:val="24"/>
              </w:rPr>
            </w:pPr>
            <w:r>
              <w:rPr>
                <w:color w:val="000000"/>
                <w:sz w:val="24"/>
                <w:szCs w:val="24"/>
              </w:rPr>
              <w:t>-</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2</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Водопроводные сети</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w:t>
            </w:r>
          </w:p>
        </w:tc>
        <w:tc>
          <w:tcPr>
            <w:tcW w:w="5619"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 водопроводных сетей общей протяженностью 3,9</w:t>
            </w:r>
            <w:r w:rsidR="0026700B">
              <w:rPr>
                <w:color w:val="000000"/>
                <w:sz w:val="24"/>
                <w:szCs w:val="24"/>
              </w:rPr>
              <w:t>9</w:t>
            </w:r>
            <w:r w:rsidRPr="00592055">
              <w:rPr>
                <w:color w:val="000000"/>
                <w:sz w:val="24"/>
                <w:szCs w:val="24"/>
              </w:rPr>
              <w:t xml:space="preserve"> км</w:t>
            </w:r>
          </w:p>
        </w:tc>
        <w:tc>
          <w:tcPr>
            <w:tcW w:w="1866" w:type="dxa"/>
            <w:shd w:val="clear" w:color="auto" w:fill="auto"/>
            <w:vAlign w:val="center"/>
          </w:tcPr>
          <w:p w:rsidR="00B30E6B" w:rsidRPr="00592055" w:rsidRDefault="0026700B" w:rsidP="0026700B">
            <w:pPr>
              <w:pBdr>
                <w:top w:val="nil"/>
                <w:left w:val="nil"/>
                <w:bottom w:val="nil"/>
                <w:right w:val="nil"/>
                <w:between w:val="nil"/>
              </w:pBdr>
              <w:ind w:firstLine="0"/>
              <w:jc w:val="center"/>
              <w:rPr>
                <w:color w:val="000000"/>
                <w:sz w:val="24"/>
                <w:szCs w:val="24"/>
              </w:rPr>
            </w:pPr>
            <w:r w:rsidRPr="0026700B">
              <w:rPr>
                <w:color w:val="000000"/>
                <w:sz w:val="24"/>
                <w:szCs w:val="24"/>
              </w:rPr>
              <w:t>Зоны санитарной охраны в соответствии с СП 42.13330.201</w:t>
            </w:r>
            <w:r>
              <w:rPr>
                <w:color w:val="000000"/>
                <w:sz w:val="24"/>
                <w:szCs w:val="24"/>
              </w:rPr>
              <w:t>6</w:t>
            </w:r>
          </w:p>
        </w:tc>
      </w:tr>
      <w:tr w:rsidR="00B30E6B" w:rsidRPr="00592055">
        <w:tc>
          <w:tcPr>
            <w:tcW w:w="14626" w:type="dxa"/>
            <w:gridSpan w:val="5"/>
            <w:shd w:val="clear" w:color="auto" w:fill="auto"/>
            <w:vAlign w:val="center"/>
          </w:tcPr>
          <w:p w:rsidR="00B30E6B" w:rsidRPr="00592055" w:rsidRDefault="0032447E" w:rsidP="00592055">
            <w:pPr>
              <w:keepNext/>
              <w:keepLines/>
              <w:numPr>
                <w:ilvl w:val="0"/>
                <w:numId w:val="1"/>
              </w:numPr>
              <w:pBdr>
                <w:top w:val="nil"/>
                <w:left w:val="nil"/>
                <w:bottom w:val="nil"/>
                <w:right w:val="nil"/>
                <w:between w:val="nil"/>
              </w:pBdr>
              <w:tabs>
                <w:tab w:val="left" w:pos="851"/>
              </w:tabs>
              <w:rPr>
                <w:b/>
                <w:color w:val="000000"/>
                <w:sz w:val="24"/>
                <w:szCs w:val="24"/>
              </w:rPr>
            </w:pPr>
            <w:bookmarkStart w:id="10" w:name="_2s8eyo1" w:colFirst="0" w:colLast="0"/>
            <w:bookmarkEnd w:id="10"/>
            <w:r w:rsidRPr="00592055">
              <w:rPr>
                <w:b/>
                <w:color w:val="000000"/>
                <w:sz w:val="24"/>
                <w:szCs w:val="24"/>
              </w:rPr>
              <w:t>Положение о характеристиках объектов коммунальной инфраструктуры, необходимых для развития территории в сфере водоотведения</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Сети водоотведения</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Ликвидация</w:t>
            </w:r>
          </w:p>
        </w:tc>
        <w:tc>
          <w:tcPr>
            <w:tcW w:w="5619"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Ликвидация безнапорных сетей водоотведения общей протяженностью 0,67 км</w:t>
            </w:r>
          </w:p>
        </w:tc>
        <w:tc>
          <w:tcPr>
            <w:tcW w:w="1866" w:type="dxa"/>
            <w:shd w:val="clear" w:color="auto" w:fill="auto"/>
            <w:vAlign w:val="center"/>
          </w:tcPr>
          <w:p w:rsidR="00B30E6B" w:rsidRPr="00592055" w:rsidRDefault="001E5AA8" w:rsidP="00592055">
            <w:pPr>
              <w:pBdr>
                <w:top w:val="nil"/>
                <w:left w:val="nil"/>
                <w:bottom w:val="nil"/>
                <w:right w:val="nil"/>
                <w:between w:val="nil"/>
              </w:pBdr>
              <w:ind w:firstLine="0"/>
              <w:jc w:val="center"/>
              <w:rPr>
                <w:color w:val="000000"/>
                <w:sz w:val="24"/>
                <w:szCs w:val="24"/>
              </w:rPr>
            </w:pPr>
            <w:r>
              <w:rPr>
                <w:color w:val="000000"/>
                <w:sz w:val="24"/>
                <w:szCs w:val="24"/>
              </w:rPr>
              <w:t>-</w:t>
            </w:r>
          </w:p>
        </w:tc>
      </w:tr>
      <w:tr w:rsidR="0026700B" w:rsidRPr="00592055">
        <w:tc>
          <w:tcPr>
            <w:tcW w:w="1747" w:type="dxa"/>
            <w:shd w:val="clear" w:color="auto" w:fill="auto"/>
            <w:vAlign w:val="center"/>
          </w:tcPr>
          <w:p w:rsidR="0026700B" w:rsidRPr="00592055" w:rsidRDefault="0026700B" w:rsidP="00592055">
            <w:pPr>
              <w:pBdr>
                <w:top w:val="nil"/>
                <w:left w:val="nil"/>
                <w:bottom w:val="nil"/>
                <w:right w:val="nil"/>
                <w:between w:val="nil"/>
              </w:pBdr>
              <w:ind w:firstLine="0"/>
              <w:jc w:val="center"/>
              <w:rPr>
                <w:color w:val="000000"/>
                <w:sz w:val="24"/>
                <w:szCs w:val="24"/>
              </w:rPr>
            </w:pPr>
            <w:r w:rsidRPr="00592055">
              <w:rPr>
                <w:color w:val="000000"/>
                <w:sz w:val="24"/>
                <w:szCs w:val="24"/>
              </w:rPr>
              <w:t>2</w:t>
            </w:r>
          </w:p>
        </w:tc>
        <w:tc>
          <w:tcPr>
            <w:tcW w:w="2694" w:type="dxa"/>
            <w:shd w:val="clear" w:color="auto" w:fill="auto"/>
            <w:vAlign w:val="center"/>
          </w:tcPr>
          <w:p w:rsidR="0026700B" w:rsidRPr="00592055" w:rsidRDefault="0026700B" w:rsidP="00592055">
            <w:pPr>
              <w:pBdr>
                <w:top w:val="nil"/>
                <w:left w:val="nil"/>
                <w:bottom w:val="nil"/>
                <w:right w:val="nil"/>
                <w:between w:val="nil"/>
              </w:pBdr>
              <w:ind w:firstLine="0"/>
              <w:jc w:val="center"/>
              <w:rPr>
                <w:color w:val="000000"/>
                <w:sz w:val="24"/>
                <w:szCs w:val="24"/>
              </w:rPr>
            </w:pPr>
            <w:r w:rsidRPr="00592055">
              <w:rPr>
                <w:color w:val="000000"/>
                <w:sz w:val="24"/>
                <w:szCs w:val="24"/>
              </w:rPr>
              <w:t>Сети водоотведения</w:t>
            </w:r>
          </w:p>
        </w:tc>
        <w:tc>
          <w:tcPr>
            <w:tcW w:w="2700" w:type="dxa"/>
            <w:shd w:val="clear" w:color="auto" w:fill="auto"/>
            <w:vAlign w:val="center"/>
          </w:tcPr>
          <w:p w:rsidR="0026700B" w:rsidRPr="00592055" w:rsidRDefault="0026700B"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w:t>
            </w:r>
          </w:p>
        </w:tc>
        <w:tc>
          <w:tcPr>
            <w:tcW w:w="5619" w:type="dxa"/>
            <w:shd w:val="clear" w:color="auto" w:fill="auto"/>
            <w:vAlign w:val="center"/>
          </w:tcPr>
          <w:p w:rsidR="0026700B" w:rsidRPr="00592055" w:rsidRDefault="0026700B" w:rsidP="001E5AA8">
            <w:pPr>
              <w:pBdr>
                <w:top w:val="nil"/>
                <w:left w:val="nil"/>
                <w:bottom w:val="nil"/>
                <w:right w:val="nil"/>
                <w:between w:val="nil"/>
              </w:pBdr>
              <w:ind w:firstLine="0"/>
              <w:jc w:val="center"/>
              <w:rPr>
                <w:color w:val="000000"/>
                <w:sz w:val="24"/>
                <w:szCs w:val="24"/>
              </w:rPr>
            </w:pPr>
            <w:r w:rsidRPr="00592055">
              <w:rPr>
                <w:color w:val="000000"/>
                <w:sz w:val="24"/>
                <w:szCs w:val="24"/>
              </w:rPr>
              <w:t xml:space="preserve">Строительство безнапорных сетей водоотведения общей протяженностью </w:t>
            </w:r>
            <w:r w:rsidR="001E5AA8">
              <w:rPr>
                <w:color w:val="000000"/>
                <w:sz w:val="24"/>
                <w:szCs w:val="24"/>
              </w:rPr>
              <w:t>4,4</w:t>
            </w:r>
            <w:r w:rsidRPr="00592055">
              <w:rPr>
                <w:color w:val="000000"/>
                <w:sz w:val="24"/>
                <w:szCs w:val="24"/>
              </w:rPr>
              <w:t xml:space="preserve"> км</w:t>
            </w:r>
          </w:p>
        </w:tc>
        <w:tc>
          <w:tcPr>
            <w:tcW w:w="1866" w:type="dxa"/>
            <w:shd w:val="clear" w:color="auto" w:fill="auto"/>
            <w:vAlign w:val="center"/>
          </w:tcPr>
          <w:p w:rsidR="0026700B" w:rsidRPr="00592055" w:rsidRDefault="0026700B" w:rsidP="0026700B">
            <w:pPr>
              <w:pBdr>
                <w:top w:val="nil"/>
                <w:left w:val="nil"/>
                <w:bottom w:val="nil"/>
                <w:right w:val="nil"/>
                <w:between w:val="nil"/>
              </w:pBdr>
              <w:ind w:firstLine="0"/>
              <w:jc w:val="center"/>
              <w:rPr>
                <w:color w:val="000000"/>
                <w:sz w:val="24"/>
                <w:szCs w:val="24"/>
              </w:rPr>
            </w:pPr>
            <w:r w:rsidRPr="0026700B">
              <w:rPr>
                <w:color w:val="000000"/>
                <w:sz w:val="24"/>
                <w:szCs w:val="24"/>
              </w:rPr>
              <w:t>Зоны санитарной охраны в соответствии с СП 42.13330.201</w:t>
            </w:r>
            <w:r>
              <w:rPr>
                <w:color w:val="000000"/>
                <w:sz w:val="24"/>
                <w:szCs w:val="24"/>
              </w:rPr>
              <w:t>6</w:t>
            </w:r>
          </w:p>
        </w:tc>
      </w:tr>
      <w:tr w:rsidR="00B30E6B" w:rsidRPr="00592055">
        <w:tc>
          <w:tcPr>
            <w:tcW w:w="14626" w:type="dxa"/>
            <w:gridSpan w:val="5"/>
            <w:shd w:val="clear" w:color="auto" w:fill="auto"/>
            <w:vAlign w:val="center"/>
          </w:tcPr>
          <w:p w:rsidR="00B30E6B" w:rsidRPr="00592055" w:rsidRDefault="0032447E" w:rsidP="00592055">
            <w:pPr>
              <w:keepNext/>
              <w:keepLines/>
              <w:numPr>
                <w:ilvl w:val="0"/>
                <w:numId w:val="1"/>
              </w:numPr>
              <w:pBdr>
                <w:top w:val="nil"/>
                <w:left w:val="nil"/>
                <w:bottom w:val="nil"/>
                <w:right w:val="nil"/>
                <w:between w:val="nil"/>
              </w:pBdr>
              <w:tabs>
                <w:tab w:val="left" w:pos="851"/>
              </w:tabs>
              <w:rPr>
                <w:b/>
                <w:color w:val="000000"/>
                <w:sz w:val="24"/>
                <w:szCs w:val="24"/>
              </w:rPr>
            </w:pPr>
            <w:bookmarkStart w:id="11" w:name="_17dp8vu" w:colFirst="0" w:colLast="0"/>
            <w:bookmarkEnd w:id="11"/>
            <w:r w:rsidRPr="00592055">
              <w:rPr>
                <w:b/>
                <w:color w:val="000000"/>
                <w:sz w:val="24"/>
                <w:szCs w:val="24"/>
              </w:rPr>
              <w:t>Положение о характеристиках объектов коммунальной инфраструктуры, необходимых для развития территории в сфере электроснабжения</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Трансформаторная подстанция</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w:t>
            </w:r>
          </w:p>
        </w:tc>
        <w:tc>
          <w:tcPr>
            <w:tcW w:w="5619" w:type="dxa"/>
            <w:shd w:val="clear" w:color="auto" w:fill="auto"/>
            <w:vAlign w:val="center"/>
          </w:tcPr>
          <w:p w:rsidR="00B30E6B" w:rsidRPr="00592055" w:rsidRDefault="0032447E" w:rsidP="001E5AA8">
            <w:pPr>
              <w:pBdr>
                <w:top w:val="nil"/>
                <w:left w:val="nil"/>
                <w:bottom w:val="nil"/>
                <w:right w:val="nil"/>
                <w:between w:val="nil"/>
              </w:pBdr>
              <w:ind w:firstLine="0"/>
              <w:jc w:val="center"/>
              <w:rPr>
                <w:color w:val="000000"/>
                <w:sz w:val="24"/>
                <w:szCs w:val="24"/>
              </w:rPr>
            </w:pPr>
            <w:r w:rsidRPr="00592055">
              <w:rPr>
                <w:color w:val="000000"/>
                <w:sz w:val="24"/>
                <w:szCs w:val="24"/>
              </w:rPr>
              <w:t xml:space="preserve">Строительство </w:t>
            </w:r>
            <w:r w:rsidR="001E5AA8">
              <w:rPr>
                <w:color w:val="000000"/>
                <w:sz w:val="24"/>
                <w:szCs w:val="24"/>
              </w:rPr>
              <w:t>трех</w:t>
            </w:r>
            <w:r w:rsidRPr="00592055">
              <w:rPr>
                <w:color w:val="000000"/>
                <w:sz w:val="24"/>
                <w:szCs w:val="24"/>
              </w:rPr>
              <w:t xml:space="preserve"> </w:t>
            </w:r>
            <w:r w:rsidR="001E5AA8">
              <w:rPr>
                <w:color w:val="000000"/>
                <w:sz w:val="24"/>
                <w:szCs w:val="24"/>
              </w:rPr>
              <w:t>БК</w:t>
            </w:r>
            <w:r w:rsidRPr="00592055">
              <w:rPr>
                <w:color w:val="000000"/>
                <w:sz w:val="24"/>
                <w:szCs w:val="24"/>
              </w:rPr>
              <w:t>ТП-10/0,4 кВ (</w:t>
            </w:r>
            <w:r w:rsidR="001E5AA8">
              <w:rPr>
                <w:color w:val="000000"/>
                <w:sz w:val="24"/>
                <w:szCs w:val="24"/>
              </w:rPr>
              <w:t>мощностью 3,2; 3,2; 2,5</w:t>
            </w:r>
            <w:r w:rsidRPr="00592055">
              <w:rPr>
                <w:color w:val="000000"/>
                <w:sz w:val="24"/>
                <w:szCs w:val="24"/>
              </w:rPr>
              <w:t xml:space="preserve"> </w:t>
            </w:r>
            <w:r w:rsidR="001E5AA8">
              <w:rPr>
                <w:color w:val="000000"/>
                <w:sz w:val="24"/>
                <w:szCs w:val="24"/>
              </w:rPr>
              <w:t>М</w:t>
            </w:r>
            <w:r w:rsidRPr="00592055">
              <w:rPr>
                <w:color w:val="000000"/>
                <w:sz w:val="24"/>
                <w:szCs w:val="24"/>
              </w:rPr>
              <w:t>ВА) в микрорайоне 150</w:t>
            </w:r>
          </w:p>
        </w:tc>
        <w:tc>
          <w:tcPr>
            <w:tcW w:w="1866"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10 м</w:t>
            </w:r>
          </w:p>
        </w:tc>
      </w:tr>
      <w:tr w:rsidR="00B30E6B" w:rsidRPr="00592055">
        <w:tc>
          <w:tcPr>
            <w:tcW w:w="1747"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Кабельные линии 10 кВ</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Ликвидация</w:t>
            </w:r>
          </w:p>
        </w:tc>
        <w:tc>
          <w:tcPr>
            <w:tcW w:w="5619"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Ликвидация КЛ 10кВ протяженностью 0,9 км</w:t>
            </w:r>
          </w:p>
        </w:tc>
        <w:tc>
          <w:tcPr>
            <w:tcW w:w="1866" w:type="dxa"/>
            <w:shd w:val="clear" w:color="auto" w:fill="auto"/>
            <w:vAlign w:val="center"/>
          </w:tcPr>
          <w:p w:rsidR="00B30E6B" w:rsidRPr="00592055" w:rsidRDefault="001E5AA8" w:rsidP="00592055">
            <w:pPr>
              <w:pBdr>
                <w:top w:val="nil"/>
                <w:left w:val="nil"/>
                <w:bottom w:val="nil"/>
                <w:right w:val="nil"/>
                <w:between w:val="nil"/>
              </w:pBdr>
              <w:ind w:firstLine="0"/>
              <w:jc w:val="center"/>
              <w:rPr>
                <w:color w:val="000000"/>
                <w:sz w:val="24"/>
                <w:szCs w:val="24"/>
              </w:rPr>
            </w:pPr>
            <w:r>
              <w:rPr>
                <w:color w:val="000000"/>
                <w:sz w:val="24"/>
                <w:szCs w:val="24"/>
              </w:rPr>
              <w:t>-</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2</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Кабельные линии 10 кВ</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w:t>
            </w:r>
          </w:p>
        </w:tc>
        <w:tc>
          <w:tcPr>
            <w:tcW w:w="5619" w:type="dxa"/>
            <w:shd w:val="clear" w:color="auto" w:fill="auto"/>
            <w:vAlign w:val="center"/>
          </w:tcPr>
          <w:p w:rsidR="00B30E6B" w:rsidRPr="00592055" w:rsidRDefault="0032447E" w:rsidP="001E5AA8">
            <w:pPr>
              <w:pBdr>
                <w:top w:val="nil"/>
                <w:left w:val="nil"/>
                <w:bottom w:val="nil"/>
                <w:right w:val="nil"/>
                <w:between w:val="nil"/>
              </w:pBdr>
              <w:ind w:firstLine="0"/>
              <w:jc w:val="center"/>
              <w:rPr>
                <w:color w:val="000000"/>
                <w:sz w:val="24"/>
                <w:szCs w:val="24"/>
              </w:rPr>
            </w:pPr>
            <w:r w:rsidRPr="00592055">
              <w:rPr>
                <w:color w:val="000000"/>
                <w:sz w:val="24"/>
                <w:szCs w:val="24"/>
              </w:rPr>
              <w:t xml:space="preserve">Строительство КЛ 10 кВ протяженностью </w:t>
            </w:r>
            <w:r w:rsidR="001E5AA8">
              <w:rPr>
                <w:color w:val="000000"/>
                <w:sz w:val="24"/>
                <w:szCs w:val="24"/>
              </w:rPr>
              <w:t>2,53</w:t>
            </w:r>
            <w:r w:rsidRPr="00592055">
              <w:rPr>
                <w:color w:val="000000"/>
                <w:sz w:val="24"/>
                <w:szCs w:val="24"/>
              </w:rPr>
              <w:t xml:space="preserve"> км</w:t>
            </w:r>
          </w:p>
        </w:tc>
        <w:tc>
          <w:tcPr>
            <w:tcW w:w="1866"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 м</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3</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rPr>
                <w:color w:val="000000"/>
                <w:sz w:val="24"/>
                <w:szCs w:val="24"/>
              </w:rPr>
            </w:pPr>
            <w:r w:rsidRPr="00592055">
              <w:rPr>
                <w:color w:val="000000"/>
                <w:sz w:val="24"/>
                <w:szCs w:val="24"/>
              </w:rPr>
              <w:t>Кабельные линии 0,4 кВ</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w:t>
            </w:r>
          </w:p>
        </w:tc>
        <w:tc>
          <w:tcPr>
            <w:tcW w:w="5619" w:type="dxa"/>
            <w:shd w:val="clear" w:color="auto" w:fill="auto"/>
            <w:vAlign w:val="center"/>
          </w:tcPr>
          <w:p w:rsidR="00B30E6B" w:rsidRPr="00592055" w:rsidRDefault="0032447E" w:rsidP="001E5AA8">
            <w:pPr>
              <w:pBdr>
                <w:top w:val="nil"/>
                <w:left w:val="nil"/>
                <w:bottom w:val="nil"/>
                <w:right w:val="nil"/>
                <w:between w:val="nil"/>
              </w:pBdr>
              <w:ind w:firstLine="0"/>
              <w:jc w:val="center"/>
              <w:rPr>
                <w:color w:val="000000"/>
                <w:sz w:val="24"/>
                <w:szCs w:val="24"/>
              </w:rPr>
            </w:pPr>
            <w:r w:rsidRPr="00592055">
              <w:rPr>
                <w:color w:val="000000"/>
                <w:sz w:val="24"/>
                <w:szCs w:val="24"/>
              </w:rPr>
              <w:t xml:space="preserve">Строительство КЛ 0,4 кВ протяженностью </w:t>
            </w:r>
            <w:r w:rsidR="001E5AA8">
              <w:rPr>
                <w:color w:val="000000"/>
                <w:sz w:val="24"/>
                <w:szCs w:val="24"/>
              </w:rPr>
              <w:t>3,19</w:t>
            </w:r>
            <w:r w:rsidRPr="00592055">
              <w:rPr>
                <w:color w:val="000000"/>
                <w:sz w:val="24"/>
                <w:szCs w:val="24"/>
              </w:rPr>
              <w:t xml:space="preserve"> км</w:t>
            </w:r>
          </w:p>
        </w:tc>
        <w:tc>
          <w:tcPr>
            <w:tcW w:w="1866"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 м</w:t>
            </w:r>
          </w:p>
        </w:tc>
      </w:tr>
      <w:tr w:rsidR="00B30E6B" w:rsidRPr="00592055">
        <w:tc>
          <w:tcPr>
            <w:tcW w:w="14626" w:type="dxa"/>
            <w:gridSpan w:val="5"/>
            <w:shd w:val="clear" w:color="auto" w:fill="auto"/>
            <w:vAlign w:val="center"/>
          </w:tcPr>
          <w:p w:rsidR="00B30E6B" w:rsidRPr="00592055" w:rsidRDefault="0032447E" w:rsidP="00592055">
            <w:pPr>
              <w:keepNext/>
              <w:keepLines/>
              <w:numPr>
                <w:ilvl w:val="0"/>
                <w:numId w:val="1"/>
              </w:numPr>
              <w:pBdr>
                <w:top w:val="nil"/>
                <w:left w:val="nil"/>
                <w:bottom w:val="nil"/>
                <w:right w:val="nil"/>
                <w:between w:val="nil"/>
              </w:pBdr>
              <w:tabs>
                <w:tab w:val="left" w:pos="851"/>
              </w:tabs>
              <w:rPr>
                <w:b/>
                <w:color w:val="000000"/>
                <w:sz w:val="24"/>
                <w:szCs w:val="24"/>
              </w:rPr>
            </w:pPr>
            <w:bookmarkStart w:id="12" w:name="_3rdcrjn" w:colFirst="0" w:colLast="0"/>
            <w:bookmarkEnd w:id="12"/>
            <w:r w:rsidRPr="00592055">
              <w:rPr>
                <w:b/>
                <w:color w:val="000000"/>
                <w:sz w:val="24"/>
                <w:szCs w:val="24"/>
              </w:rPr>
              <w:lastRenderedPageBreak/>
              <w:t>Положение о характеристиках объектов коммунальной инфраструктуры, необходимых для развития территории в сфере теплоснабжения</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Сети теплоснабжения</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w:t>
            </w:r>
          </w:p>
        </w:tc>
        <w:tc>
          <w:tcPr>
            <w:tcW w:w="5619" w:type="dxa"/>
            <w:shd w:val="clear" w:color="auto" w:fill="auto"/>
            <w:vAlign w:val="center"/>
          </w:tcPr>
          <w:p w:rsidR="00B30E6B" w:rsidRPr="00592055" w:rsidRDefault="0032447E" w:rsidP="001E5AA8">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 сетей теплоснабжения общей протяженностью 3,8</w:t>
            </w:r>
            <w:r w:rsidR="001E5AA8">
              <w:rPr>
                <w:color w:val="000000"/>
                <w:sz w:val="24"/>
                <w:szCs w:val="24"/>
              </w:rPr>
              <w:t>2</w:t>
            </w:r>
            <w:r w:rsidRPr="00592055">
              <w:rPr>
                <w:color w:val="000000"/>
                <w:sz w:val="24"/>
                <w:szCs w:val="24"/>
              </w:rPr>
              <w:t xml:space="preserve"> км</w:t>
            </w:r>
          </w:p>
        </w:tc>
        <w:tc>
          <w:tcPr>
            <w:tcW w:w="1866" w:type="dxa"/>
            <w:shd w:val="clear" w:color="auto" w:fill="auto"/>
            <w:vAlign w:val="center"/>
          </w:tcPr>
          <w:p w:rsidR="00B30E6B" w:rsidRPr="00592055" w:rsidRDefault="001E5AA8" w:rsidP="00592055">
            <w:pPr>
              <w:pBdr>
                <w:top w:val="nil"/>
                <w:left w:val="nil"/>
                <w:bottom w:val="nil"/>
                <w:right w:val="nil"/>
                <w:between w:val="nil"/>
              </w:pBdr>
              <w:ind w:firstLine="0"/>
              <w:jc w:val="center"/>
              <w:rPr>
                <w:color w:val="000000"/>
                <w:sz w:val="24"/>
                <w:szCs w:val="24"/>
              </w:rPr>
            </w:pPr>
            <w:r w:rsidRPr="001E5AA8">
              <w:rPr>
                <w:color w:val="000000"/>
                <w:sz w:val="24"/>
                <w:szCs w:val="24"/>
              </w:rPr>
              <w:t>Охранная зона – не менее 3 м</w:t>
            </w:r>
          </w:p>
        </w:tc>
      </w:tr>
      <w:tr w:rsidR="00B30E6B" w:rsidRPr="00592055">
        <w:tc>
          <w:tcPr>
            <w:tcW w:w="14626" w:type="dxa"/>
            <w:gridSpan w:val="5"/>
            <w:shd w:val="clear" w:color="auto" w:fill="auto"/>
            <w:vAlign w:val="center"/>
          </w:tcPr>
          <w:p w:rsidR="00B30E6B" w:rsidRPr="00592055" w:rsidRDefault="0032447E" w:rsidP="00592055">
            <w:pPr>
              <w:keepNext/>
              <w:keepLines/>
              <w:numPr>
                <w:ilvl w:val="0"/>
                <w:numId w:val="1"/>
              </w:numPr>
              <w:pBdr>
                <w:top w:val="nil"/>
                <w:left w:val="nil"/>
                <w:bottom w:val="nil"/>
                <w:right w:val="nil"/>
                <w:between w:val="nil"/>
              </w:pBdr>
              <w:tabs>
                <w:tab w:val="left" w:pos="851"/>
              </w:tabs>
              <w:rPr>
                <w:b/>
                <w:color w:val="000000"/>
                <w:sz w:val="24"/>
                <w:szCs w:val="24"/>
              </w:rPr>
            </w:pPr>
            <w:r w:rsidRPr="00592055">
              <w:rPr>
                <w:b/>
                <w:color w:val="000000"/>
                <w:sz w:val="24"/>
                <w:szCs w:val="24"/>
              </w:rPr>
              <w:t>Положение о характеристиках объектов коммунальной инфраструктуры, необходимых для развития территории в сфере связи</w:t>
            </w:r>
          </w:p>
        </w:tc>
      </w:tr>
      <w:tr w:rsidR="00B30E6B" w:rsidRPr="00592055">
        <w:tc>
          <w:tcPr>
            <w:tcW w:w="1747"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w:t>
            </w:r>
          </w:p>
        </w:tc>
        <w:tc>
          <w:tcPr>
            <w:tcW w:w="269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Сети связи</w:t>
            </w:r>
          </w:p>
        </w:tc>
        <w:tc>
          <w:tcPr>
            <w:tcW w:w="270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w:t>
            </w:r>
          </w:p>
        </w:tc>
        <w:tc>
          <w:tcPr>
            <w:tcW w:w="5619"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Строительство сетей связи общей протяженностью 3,6 км</w:t>
            </w:r>
          </w:p>
        </w:tc>
        <w:tc>
          <w:tcPr>
            <w:tcW w:w="1866"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не устанавливаются</w:t>
            </w:r>
          </w:p>
        </w:tc>
      </w:tr>
    </w:tbl>
    <w:p w:rsidR="00B30E6B" w:rsidRPr="00592055" w:rsidRDefault="00B30E6B" w:rsidP="00592055">
      <w:pPr>
        <w:ind w:firstLine="0"/>
        <w:rPr>
          <w:sz w:val="24"/>
          <w:szCs w:val="24"/>
        </w:rPr>
      </w:pPr>
    </w:p>
    <w:p w:rsidR="00B30E6B" w:rsidRPr="00592055" w:rsidRDefault="00B30E6B" w:rsidP="00592055">
      <w:pPr>
        <w:widowControl w:val="0"/>
        <w:pBdr>
          <w:top w:val="nil"/>
          <w:left w:val="nil"/>
          <w:bottom w:val="nil"/>
          <w:right w:val="nil"/>
          <w:between w:val="nil"/>
        </w:pBdr>
        <w:spacing w:line="276" w:lineRule="auto"/>
        <w:ind w:firstLine="0"/>
        <w:jc w:val="left"/>
        <w:rPr>
          <w:b/>
          <w:smallCaps/>
          <w:color w:val="000000"/>
          <w:sz w:val="24"/>
          <w:szCs w:val="24"/>
        </w:rPr>
        <w:sectPr w:rsidR="00B30E6B" w:rsidRPr="00592055" w:rsidSect="00E62C19">
          <w:pgSz w:w="16838" w:h="11906" w:orient="landscape"/>
          <w:pgMar w:top="1701" w:right="1134" w:bottom="851" w:left="1134" w:header="709" w:footer="709" w:gutter="0"/>
          <w:cols w:space="720"/>
          <w:docGrid w:linePitch="381"/>
        </w:sectPr>
      </w:pPr>
      <w:bookmarkStart w:id="13" w:name="_3j2qqm3" w:colFirst="0" w:colLast="0"/>
      <w:bookmarkEnd w:id="13"/>
    </w:p>
    <w:p w:rsidR="00B30E6B" w:rsidRPr="00592055" w:rsidRDefault="0032447E" w:rsidP="00592055">
      <w:pPr>
        <w:pStyle w:val="1"/>
        <w:numPr>
          <w:ilvl w:val="0"/>
          <w:numId w:val="14"/>
        </w:numPr>
        <w:pBdr>
          <w:top w:val="nil"/>
          <w:left w:val="nil"/>
          <w:bottom w:val="nil"/>
          <w:right w:val="nil"/>
          <w:between w:val="nil"/>
        </w:pBdr>
        <w:spacing w:before="120"/>
        <w:rPr>
          <w:smallCaps/>
          <w:color w:val="000000"/>
          <w:sz w:val="24"/>
          <w:szCs w:val="24"/>
        </w:rPr>
      </w:pPr>
      <w:bookmarkStart w:id="14" w:name="_lnxbz9" w:colFirst="0" w:colLast="0"/>
      <w:bookmarkEnd w:id="14"/>
      <w:r w:rsidRPr="00592055">
        <w:rPr>
          <w:smallCaps/>
          <w:color w:val="000000"/>
          <w:sz w:val="24"/>
          <w:szCs w:val="24"/>
        </w:rPr>
        <w:lastRenderedPageBreak/>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B30E6B" w:rsidRPr="00592055" w:rsidRDefault="0032447E" w:rsidP="00592055">
      <w:pPr>
        <w:keepNext/>
        <w:keepLines/>
        <w:numPr>
          <w:ilvl w:val="1"/>
          <w:numId w:val="1"/>
        </w:numPr>
        <w:pBdr>
          <w:top w:val="nil"/>
          <w:left w:val="nil"/>
          <w:bottom w:val="nil"/>
          <w:right w:val="nil"/>
          <w:between w:val="nil"/>
        </w:pBdr>
        <w:spacing w:before="120" w:after="120"/>
        <w:rPr>
          <w:sz w:val="24"/>
          <w:szCs w:val="24"/>
        </w:rPr>
      </w:pPr>
      <w:bookmarkStart w:id="15" w:name="_1y810tw" w:colFirst="0" w:colLast="0"/>
      <w:bookmarkEnd w:id="15"/>
      <w:r w:rsidRPr="00592055">
        <w:rPr>
          <w:b/>
          <w:smallCaps/>
          <w:color w:val="000000"/>
          <w:sz w:val="24"/>
          <w:szCs w:val="24"/>
        </w:rPr>
        <w:t>Обоснование очередности планируемого развития территории</w:t>
      </w:r>
    </w:p>
    <w:p w:rsidR="00B30E6B" w:rsidRPr="00592055" w:rsidRDefault="0032447E" w:rsidP="00592055">
      <w:pPr>
        <w:pBdr>
          <w:top w:val="nil"/>
          <w:left w:val="nil"/>
          <w:bottom w:val="nil"/>
          <w:right w:val="nil"/>
          <w:between w:val="nil"/>
        </w:pBdr>
        <w:tabs>
          <w:tab w:val="left" w:pos="851"/>
        </w:tabs>
        <w:spacing w:line="360" w:lineRule="auto"/>
        <w:ind w:firstLine="0"/>
        <w:rPr>
          <w:color w:val="000000"/>
          <w:sz w:val="24"/>
          <w:szCs w:val="24"/>
        </w:rPr>
      </w:pPr>
      <w:r w:rsidRPr="00592055">
        <w:rPr>
          <w:color w:val="000000"/>
          <w:sz w:val="24"/>
          <w:szCs w:val="24"/>
        </w:rPr>
        <w:t>Проектом предлагается поэтапная последовательность осуществления мероприятий, предусмотренных проектом планировки территории:</w:t>
      </w:r>
    </w:p>
    <w:p w:rsidR="00B30E6B" w:rsidRPr="00592055" w:rsidRDefault="0032447E" w:rsidP="00592055">
      <w:pPr>
        <w:pBdr>
          <w:top w:val="nil"/>
          <w:left w:val="nil"/>
          <w:bottom w:val="nil"/>
          <w:right w:val="nil"/>
          <w:between w:val="nil"/>
        </w:pBdr>
        <w:tabs>
          <w:tab w:val="left" w:pos="851"/>
        </w:tabs>
        <w:spacing w:line="360" w:lineRule="auto"/>
        <w:ind w:firstLine="0"/>
        <w:rPr>
          <w:color w:val="000000"/>
          <w:sz w:val="24"/>
          <w:szCs w:val="24"/>
        </w:rPr>
      </w:pPr>
      <w:r w:rsidRPr="00592055">
        <w:rPr>
          <w:color w:val="000000"/>
          <w:sz w:val="24"/>
          <w:szCs w:val="24"/>
        </w:rPr>
        <w:t>1.</w:t>
      </w:r>
      <w:r w:rsidRPr="00592055">
        <w:rPr>
          <w:color w:val="000000"/>
          <w:sz w:val="24"/>
          <w:szCs w:val="24"/>
        </w:rPr>
        <w:tab/>
        <w:t>Проведение кадастровых работ – формирование земельных участков с постановкой их на государственный кадастровый учет. Формирование земельных участков осуществляется в соответствии с главой I.1 Земельного кодекса Российской Федерации. Постановка сформированных земельных участков осуществляется в соответствии с Федеральным законом от 13.07.2015 № 218-ФЗ «О государственной регистрации недвижимости».</w:t>
      </w:r>
    </w:p>
    <w:p w:rsidR="00B30E6B" w:rsidRPr="00592055" w:rsidRDefault="0032447E" w:rsidP="00592055">
      <w:pPr>
        <w:pBdr>
          <w:top w:val="nil"/>
          <w:left w:val="nil"/>
          <w:bottom w:val="nil"/>
          <w:right w:val="nil"/>
          <w:between w:val="nil"/>
        </w:pBdr>
        <w:tabs>
          <w:tab w:val="left" w:pos="851"/>
        </w:tabs>
        <w:spacing w:line="360" w:lineRule="auto"/>
        <w:ind w:firstLine="0"/>
        <w:rPr>
          <w:color w:val="000000"/>
          <w:sz w:val="24"/>
          <w:szCs w:val="24"/>
        </w:rPr>
      </w:pPr>
      <w:r w:rsidRPr="00592055">
        <w:rPr>
          <w:color w:val="000000"/>
          <w:sz w:val="24"/>
          <w:szCs w:val="24"/>
        </w:rPr>
        <w:t>2.</w:t>
      </w:r>
      <w:r w:rsidRPr="00592055">
        <w:rPr>
          <w:color w:val="000000"/>
          <w:sz w:val="24"/>
          <w:szCs w:val="24"/>
        </w:rPr>
        <w:tab/>
        <w:t>Предоставление вновь сформированных земельных участков под предлагаемую проектом застройку. Сформированные земельные участки предоставляются под застройку в соответствии с главой V.1 Земельного кодекса Российской Федерации.</w:t>
      </w:r>
    </w:p>
    <w:p w:rsidR="00B30E6B" w:rsidRPr="00592055" w:rsidRDefault="0032447E" w:rsidP="00592055">
      <w:pPr>
        <w:pBdr>
          <w:top w:val="nil"/>
          <w:left w:val="nil"/>
          <w:bottom w:val="nil"/>
          <w:right w:val="nil"/>
          <w:between w:val="nil"/>
        </w:pBdr>
        <w:tabs>
          <w:tab w:val="left" w:pos="851"/>
        </w:tabs>
        <w:spacing w:line="360" w:lineRule="auto"/>
        <w:ind w:firstLine="0"/>
        <w:rPr>
          <w:color w:val="000000"/>
          <w:sz w:val="24"/>
          <w:szCs w:val="24"/>
        </w:rPr>
      </w:pPr>
      <w:r w:rsidRPr="00592055">
        <w:rPr>
          <w:color w:val="000000"/>
          <w:sz w:val="24"/>
          <w:szCs w:val="24"/>
        </w:rPr>
        <w:t>3.</w:t>
      </w:r>
      <w:r w:rsidRPr="00592055">
        <w:rPr>
          <w:color w:val="000000"/>
          <w:sz w:val="24"/>
          <w:szCs w:val="24"/>
        </w:rPr>
        <w:tab/>
        <w:t>Разработка проектной документации по строительству зданий и сооружений, а также по строительству сетей и объектов транспортного и инженерного обеспечения. Проектная документация подготавливается на основании ст. 48 Градостроительного кодекса Российской Федерации в соответствии со сводами правил, строительными нормами и правилами, техническими регламентами.</w:t>
      </w:r>
    </w:p>
    <w:p w:rsidR="00B30E6B" w:rsidRPr="00592055" w:rsidRDefault="0032447E" w:rsidP="00592055">
      <w:pPr>
        <w:pBdr>
          <w:top w:val="nil"/>
          <w:left w:val="nil"/>
          <w:bottom w:val="nil"/>
          <w:right w:val="nil"/>
          <w:between w:val="nil"/>
        </w:pBdr>
        <w:tabs>
          <w:tab w:val="left" w:pos="851"/>
        </w:tabs>
        <w:spacing w:line="360" w:lineRule="auto"/>
        <w:ind w:firstLine="0"/>
        <w:rPr>
          <w:color w:val="000000"/>
          <w:sz w:val="24"/>
          <w:szCs w:val="24"/>
        </w:rPr>
      </w:pPr>
      <w:r w:rsidRPr="00592055">
        <w:rPr>
          <w:color w:val="000000"/>
          <w:sz w:val="24"/>
          <w:szCs w:val="24"/>
        </w:rPr>
        <w:t>4.</w:t>
      </w:r>
      <w:r w:rsidRPr="00592055">
        <w:rPr>
          <w:color w:val="000000"/>
          <w:sz w:val="24"/>
          <w:szCs w:val="24"/>
        </w:rPr>
        <w:tab/>
        <w:t>Строительство планируемых объектов капитального строительства и их подключение к системе инженерных коммуникаций. Строительство объектов капитального строительства осуществляется на основании разрешения на строительство, порядок выдачи которого предусмотрен ст. 51 Градостроительного кодекса Российской Федерации.</w:t>
      </w:r>
    </w:p>
    <w:p w:rsidR="00B30E6B" w:rsidRPr="00592055" w:rsidRDefault="0032447E" w:rsidP="00592055">
      <w:pPr>
        <w:pBdr>
          <w:top w:val="nil"/>
          <w:left w:val="nil"/>
          <w:bottom w:val="nil"/>
          <w:right w:val="nil"/>
          <w:between w:val="nil"/>
        </w:pBdr>
        <w:tabs>
          <w:tab w:val="left" w:pos="851"/>
        </w:tabs>
        <w:spacing w:line="360" w:lineRule="auto"/>
        <w:ind w:firstLine="0"/>
        <w:rPr>
          <w:color w:val="000000"/>
          <w:sz w:val="24"/>
          <w:szCs w:val="24"/>
        </w:rPr>
      </w:pPr>
      <w:r w:rsidRPr="00592055">
        <w:rPr>
          <w:color w:val="000000"/>
          <w:sz w:val="24"/>
          <w:szCs w:val="24"/>
        </w:rPr>
        <w:t>5.</w:t>
      </w:r>
      <w:r w:rsidRPr="00592055">
        <w:rPr>
          <w:color w:val="000000"/>
          <w:sz w:val="24"/>
          <w:szCs w:val="24"/>
        </w:rPr>
        <w:tab/>
        <w:t>Ввод объектов капитального строительства и инженерных коммуникаций в эксплуатацию. Для введения в эксплуатацию объекта капитального строительства требуется получения соответствующего разрешения, порядок выдачи которого предусмотрен ст. 55 Градостроительного кодекса Российской Федерации.</w:t>
      </w:r>
    </w:p>
    <w:p w:rsidR="00B30E6B" w:rsidRPr="00592055" w:rsidRDefault="0032447E" w:rsidP="00592055">
      <w:pPr>
        <w:ind w:firstLine="0"/>
        <w:jc w:val="left"/>
        <w:rPr>
          <w:sz w:val="24"/>
          <w:szCs w:val="24"/>
        </w:rPr>
      </w:pPr>
      <w:r w:rsidRPr="00592055">
        <w:br w:type="page"/>
      </w:r>
    </w:p>
    <w:p w:rsidR="00EF6ABD" w:rsidRPr="00592055" w:rsidRDefault="00EF6ABD" w:rsidP="00592055">
      <w:pPr>
        <w:pStyle w:val="2"/>
        <w:numPr>
          <w:ilvl w:val="1"/>
          <w:numId w:val="15"/>
        </w:numPr>
        <w:pBdr>
          <w:top w:val="nil"/>
          <w:left w:val="nil"/>
          <w:bottom w:val="nil"/>
          <w:right w:val="nil"/>
          <w:between w:val="nil"/>
        </w:pBdr>
        <w:spacing w:before="120"/>
        <w:rPr>
          <w:sz w:val="24"/>
          <w:szCs w:val="24"/>
        </w:rPr>
      </w:pPr>
      <w:r w:rsidRPr="00592055">
        <w:rPr>
          <w:smallCaps/>
          <w:color w:val="000000"/>
          <w:sz w:val="24"/>
          <w:szCs w:val="24"/>
        </w:rPr>
        <w:lastRenderedPageBreak/>
        <w:t xml:space="preserve"> Этапы проектирования и строительства объектов капитального строительства различного назначения</w:t>
      </w:r>
    </w:p>
    <w:p w:rsidR="00B30E6B" w:rsidRPr="00592055" w:rsidRDefault="0032447E" w:rsidP="00592055">
      <w:pPr>
        <w:pBdr>
          <w:top w:val="nil"/>
          <w:left w:val="nil"/>
          <w:bottom w:val="nil"/>
          <w:right w:val="nil"/>
          <w:between w:val="nil"/>
        </w:pBdr>
        <w:tabs>
          <w:tab w:val="left" w:pos="851"/>
        </w:tabs>
        <w:ind w:firstLine="0"/>
        <w:rPr>
          <w:b/>
          <w:color w:val="000000"/>
          <w:sz w:val="24"/>
          <w:szCs w:val="24"/>
        </w:rPr>
      </w:pPr>
      <w:r w:rsidRPr="00592055">
        <w:rPr>
          <w:b/>
          <w:color w:val="000000"/>
          <w:sz w:val="24"/>
          <w:szCs w:val="24"/>
        </w:rPr>
        <w:t>ЭТАПЫ ПРОЕКТИРОВАНИЯ И СТРОИТЕЛЬСТВА ОБЪЕКТОВ КАПИТАЛЬНОГО СТРОИТЕЛЬСТВА РАЗЛИЧНОГО НАЗНАЧЕНИЯ</w:t>
      </w:r>
    </w:p>
    <w:tbl>
      <w:tblPr>
        <w:tblStyle w:val="afffffffff1"/>
        <w:tblW w:w="95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7"/>
        <w:gridCol w:w="965"/>
        <w:gridCol w:w="3520"/>
        <w:gridCol w:w="2093"/>
        <w:gridCol w:w="1824"/>
      </w:tblGrid>
      <w:tr w:rsidR="00B30E6B" w:rsidRPr="00592055">
        <w:trPr>
          <w:trHeight w:val="420"/>
        </w:trPr>
        <w:tc>
          <w:tcPr>
            <w:tcW w:w="1168"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bookmarkStart w:id="16" w:name="4i7ojhp" w:colFirst="0" w:colLast="0"/>
            <w:bookmarkEnd w:id="16"/>
            <w:r w:rsidRPr="00592055">
              <w:rPr>
                <w:color w:val="000000"/>
                <w:sz w:val="24"/>
                <w:szCs w:val="24"/>
              </w:rPr>
              <w:t>Номер квартала</w:t>
            </w:r>
          </w:p>
        </w:tc>
        <w:tc>
          <w:tcPr>
            <w:tcW w:w="965"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Номер здания</w:t>
            </w: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Наименование объекта капитального строительства</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Вид работ</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Срок реализации</w:t>
            </w:r>
          </w:p>
        </w:tc>
      </w:tr>
      <w:tr w:rsidR="00B30E6B" w:rsidRPr="00592055">
        <w:trPr>
          <w:trHeight w:val="3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Кв1</w:t>
            </w:r>
          </w:p>
        </w:tc>
        <w:tc>
          <w:tcPr>
            <w:tcW w:w="965"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bottom"/>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1.1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Отдел управления министерства внутренних дел</w:t>
            </w: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Проектно-изыскательские работы (далее – 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Строительно-монтажные работы (далее – 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Кв2</w:t>
            </w:r>
          </w:p>
        </w:tc>
        <w:tc>
          <w:tcPr>
            <w:tcW w:w="965"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2.1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Малоэтажный жилой дом</w:t>
            </w: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Кв3</w:t>
            </w:r>
          </w:p>
        </w:tc>
        <w:tc>
          <w:tcPr>
            <w:tcW w:w="965"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3.1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Малоэтажный жилой дом</w:t>
            </w: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Кв4</w:t>
            </w:r>
          </w:p>
        </w:tc>
        <w:tc>
          <w:tcPr>
            <w:tcW w:w="965"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4.1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Малоэтажный жилой дом</w:t>
            </w: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Кв5</w:t>
            </w:r>
          </w:p>
        </w:tc>
        <w:tc>
          <w:tcPr>
            <w:tcW w:w="965" w:type="dxa"/>
            <w:shd w:val="clear" w:color="auto" w:fill="auto"/>
            <w:vAlign w:val="bottom"/>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3520" w:type="dxa"/>
            <w:shd w:val="clear" w:color="auto" w:fill="auto"/>
            <w:vAlign w:val="bottom"/>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bottom"/>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5.1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Малоэтажный жилой дом</w:t>
            </w: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Кв6</w:t>
            </w:r>
          </w:p>
        </w:tc>
        <w:tc>
          <w:tcPr>
            <w:tcW w:w="965" w:type="dxa"/>
            <w:shd w:val="clear" w:color="auto" w:fill="auto"/>
            <w:vAlign w:val="bottom"/>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3520" w:type="dxa"/>
            <w:shd w:val="clear" w:color="auto" w:fill="auto"/>
            <w:vAlign w:val="bottom"/>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bottom"/>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6.1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Общеобразовательная школа на 1500 мест</w:t>
            </w: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6.2</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Дошкольная образовательная организация на 420 мест</w:t>
            </w: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Первая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Кв7</w:t>
            </w:r>
          </w:p>
        </w:tc>
        <w:tc>
          <w:tcPr>
            <w:tcW w:w="965"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78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7.1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66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lastRenderedPageBreak/>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7.2</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8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7.3</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86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7.4</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84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7.5</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Кв8</w:t>
            </w:r>
          </w:p>
        </w:tc>
        <w:tc>
          <w:tcPr>
            <w:tcW w:w="965"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86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7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8.2</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76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8.3</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80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8.4</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proofErr w:type="spellStart"/>
            <w:r w:rsidRPr="00592055">
              <w:rPr>
                <w:color w:val="000000"/>
                <w:sz w:val="24"/>
                <w:szCs w:val="24"/>
              </w:rPr>
              <w:t>Среднеэтажный</w:t>
            </w:r>
            <w:proofErr w:type="spellEnd"/>
            <w:r w:rsidRPr="00592055">
              <w:rPr>
                <w:color w:val="000000"/>
                <w:sz w:val="24"/>
                <w:szCs w:val="24"/>
              </w:rPr>
              <w:t xml:space="preserve">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84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8.5</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proofErr w:type="spellStart"/>
            <w:r w:rsidRPr="00592055">
              <w:rPr>
                <w:color w:val="000000"/>
                <w:sz w:val="24"/>
                <w:szCs w:val="24"/>
              </w:rPr>
              <w:t>Среднеэтажный</w:t>
            </w:r>
            <w:proofErr w:type="spellEnd"/>
            <w:r w:rsidRPr="00592055">
              <w:rPr>
                <w:color w:val="000000"/>
                <w:sz w:val="24"/>
                <w:szCs w:val="24"/>
              </w:rPr>
              <w:t xml:space="preserve"> жилой дом со встроенно-пристроенными помещениями общественно-делового и коммерческого назначения на первом этаже </w:t>
            </w:r>
            <w:r w:rsidRPr="00592055">
              <w:rPr>
                <w:color w:val="000000"/>
                <w:sz w:val="24"/>
                <w:szCs w:val="24"/>
              </w:rPr>
              <w:lastRenderedPageBreak/>
              <w:t>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lastRenderedPageBreak/>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20"/>
        </w:trPr>
        <w:tc>
          <w:tcPr>
            <w:tcW w:w="1168" w:type="dxa"/>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lastRenderedPageBreak/>
              <w:t>Кв9</w:t>
            </w:r>
          </w:p>
        </w:tc>
        <w:tc>
          <w:tcPr>
            <w:tcW w:w="965"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3520" w:type="dxa"/>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 </w:t>
            </w:r>
          </w:p>
        </w:tc>
        <w:tc>
          <w:tcPr>
            <w:tcW w:w="2093" w:type="dxa"/>
          </w:tcPr>
          <w:p w:rsidR="00B30E6B" w:rsidRPr="00592055" w:rsidRDefault="00B30E6B" w:rsidP="00592055">
            <w:pPr>
              <w:pBdr>
                <w:top w:val="nil"/>
                <w:left w:val="nil"/>
                <w:bottom w:val="nil"/>
                <w:right w:val="nil"/>
                <w:between w:val="nil"/>
              </w:pBdr>
              <w:ind w:firstLine="0"/>
              <w:jc w:val="center"/>
              <w:rPr>
                <w:color w:val="000000"/>
                <w:sz w:val="24"/>
                <w:szCs w:val="24"/>
              </w:rPr>
            </w:pPr>
          </w:p>
        </w:tc>
        <w:tc>
          <w:tcPr>
            <w:tcW w:w="1824" w:type="dxa"/>
            <w:shd w:val="clear" w:color="auto" w:fill="auto"/>
            <w:vAlign w:val="center"/>
          </w:tcPr>
          <w:p w:rsidR="00B30E6B" w:rsidRPr="00592055" w:rsidRDefault="00B30E6B" w:rsidP="00592055">
            <w:pPr>
              <w:pBdr>
                <w:top w:val="nil"/>
                <w:left w:val="nil"/>
                <w:bottom w:val="nil"/>
                <w:right w:val="nil"/>
                <w:between w:val="nil"/>
              </w:pBdr>
              <w:ind w:firstLine="0"/>
              <w:jc w:val="center"/>
              <w:rPr>
                <w:color w:val="000000"/>
                <w:sz w:val="24"/>
                <w:szCs w:val="24"/>
              </w:rPr>
            </w:pPr>
          </w:p>
        </w:tc>
      </w:tr>
      <w:tr w:rsidR="00B30E6B" w:rsidRPr="00592055">
        <w:trPr>
          <w:trHeight w:val="84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9.1</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72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9.2</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84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9.3</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74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9.4</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r w:rsidR="00B30E6B" w:rsidRPr="00592055">
        <w:trPr>
          <w:trHeight w:val="600"/>
        </w:trPr>
        <w:tc>
          <w:tcPr>
            <w:tcW w:w="1168" w:type="dxa"/>
            <w:vMerge w:val="restart"/>
            <w:shd w:val="clear" w:color="auto" w:fill="auto"/>
            <w:vAlign w:val="bottom"/>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 </w:t>
            </w:r>
          </w:p>
        </w:tc>
        <w:tc>
          <w:tcPr>
            <w:tcW w:w="965"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9.5</w:t>
            </w:r>
          </w:p>
        </w:tc>
        <w:tc>
          <w:tcPr>
            <w:tcW w:w="3520" w:type="dxa"/>
            <w:vMerge w:val="restart"/>
            <w:shd w:val="clear" w:color="auto" w:fill="auto"/>
            <w:vAlign w:val="center"/>
          </w:tcPr>
          <w:p w:rsidR="00B30E6B" w:rsidRPr="00592055" w:rsidRDefault="0032447E" w:rsidP="00592055">
            <w:pPr>
              <w:pBdr>
                <w:top w:val="nil"/>
                <w:left w:val="nil"/>
                <w:bottom w:val="nil"/>
                <w:right w:val="nil"/>
                <w:between w:val="nil"/>
              </w:pBdr>
              <w:ind w:firstLine="0"/>
              <w:jc w:val="left"/>
              <w:rPr>
                <w:color w:val="000000"/>
                <w:sz w:val="24"/>
                <w:szCs w:val="24"/>
              </w:rPr>
            </w:pPr>
            <w:r w:rsidRPr="00592055">
              <w:rPr>
                <w:color w:val="000000"/>
                <w:sz w:val="24"/>
                <w:szCs w:val="24"/>
              </w:rPr>
              <w:t>Многоэтажный жилой дом со встроенными помещениями общественно-делового и коммерческого назначения на первом этаже здания</w:t>
            </w: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ПИР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Вторая очередь</w:t>
            </w:r>
          </w:p>
        </w:tc>
      </w:tr>
      <w:tr w:rsidR="00B30E6B" w:rsidRPr="00592055">
        <w:trPr>
          <w:trHeight w:val="20"/>
        </w:trPr>
        <w:tc>
          <w:tcPr>
            <w:tcW w:w="1168" w:type="dxa"/>
            <w:vMerge/>
            <w:shd w:val="clear" w:color="auto" w:fill="auto"/>
            <w:vAlign w:val="bottom"/>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965"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3520" w:type="dxa"/>
            <w:vMerge/>
            <w:shd w:val="clear" w:color="auto" w:fill="auto"/>
            <w:vAlign w:val="center"/>
          </w:tcPr>
          <w:p w:rsidR="00B30E6B" w:rsidRPr="00592055" w:rsidRDefault="00B30E6B" w:rsidP="00592055">
            <w:pPr>
              <w:widowControl w:val="0"/>
              <w:pBdr>
                <w:top w:val="nil"/>
                <w:left w:val="nil"/>
                <w:bottom w:val="nil"/>
                <w:right w:val="nil"/>
                <w:between w:val="nil"/>
              </w:pBdr>
              <w:spacing w:line="276" w:lineRule="auto"/>
              <w:ind w:firstLine="0"/>
              <w:jc w:val="left"/>
              <w:rPr>
                <w:color w:val="000000"/>
                <w:sz w:val="24"/>
                <w:szCs w:val="24"/>
              </w:rPr>
            </w:pPr>
          </w:p>
        </w:tc>
        <w:tc>
          <w:tcPr>
            <w:tcW w:w="2093" w:type="dxa"/>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СМР</w:t>
            </w:r>
          </w:p>
        </w:tc>
        <w:tc>
          <w:tcPr>
            <w:tcW w:w="1824"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Третья очередь</w:t>
            </w:r>
          </w:p>
        </w:tc>
      </w:tr>
    </w:tbl>
    <w:p w:rsidR="00B30E6B" w:rsidRPr="00592055" w:rsidRDefault="00B30E6B" w:rsidP="00592055">
      <w:pPr>
        <w:pBdr>
          <w:top w:val="nil"/>
          <w:left w:val="nil"/>
          <w:bottom w:val="nil"/>
          <w:right w:val="nil"/>
          <w:between w:val="nil"/>
        </w:pBdr>
        <w:tabs>
          <w:tab w:val="left" w:pos="851"/>
        </w:tabs>
        <w:spacing w:line="360" w:lineRule="auto"/>
        <w:ind w:firstLine="0"/>
        <w:rPr>
          <w:color w:val="000000"/>
          <w:sz w:val="24"/>
          <w:szCs w:val="24"/>
        </w:rPr>
      </w:pPr>
    </w:p>
    <w:p w:rsidR="00B30E6B" w:rsidRPr="00592055" w:rsidRDefault="0032447E" w:rsidP="00592055">
      <w:pPr>
        <w:keepNext/>
        <w:keepLines/>
        <w:numPr>
          <w:ilvl w:val="0"/>
          <w:numId w:val="1"/>
        </w:numPr>
        <w:pBdr>
          <w:top w:val="nil"/>
          <w:left w:val="nil"/>
          <w:bottom w:val="nil"/>
          <w:right w:val="nil"/>
          <w:between w:val="nil"/>
        </w:pBdr>
        <w:spacing w:before="120" w:after="120"/>
        <w:rPr>
          <w:b/>
          <w:smallCaps/>
          <w:color w:val="000000"/>
          <w:sz w:val="24"/>
          <w:szCs w:val="24"/>
        </w:rPr>
      </w:pPr>
      <w:bookmarkStart w:id="17" w:name="_2xcytpi" w:colFirst="0" w:colLast="0"/>
      <w:bookmarkEnd w:id="17"/>
      <w:r w:rsidRPr="00592055">
        <w:br w:type="page"/>
      </w:r>
      <w:r w:rsidRPr="00592055">
        <w:rPr>
          <w:b/>
          <w:smallCaps/>
          <w:color w:val="000000"/>
          <w:sz w:val="24"/>
          <w:szCs w:val="24"/>
        </w:rPr>
        <w:lastRenderedPageBreak/>
        <w:t>Приложение №1 к «Чертежу планировки территории». Перечень координат характерных точек красных линий</w:t>
      </w:r>
    </w:p>
    <w:tbl>
      <w:tblPr>
        <w:tblStyle w:val="afffffffff2"/>
        <w:tblW w:w="93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5"/>
        <w:gridCol w:w="3115"/>
        <w:gridCol w:w="3116"/>
      </w:tblGrid>
      <w:tr w:rsidR="00B30E6B" w:rsidRPr="00592055">
        <w:trPr>
          <w:trHeight w:val="20"/>
          <w:jc w:val="center"/>
        </w:trPr>
        <w:tc>
          <w:tcPr>
            <w:tcW w:w="3115" w:type="dxa"/>
            <w:shd w:val="clear" w:color="auto" w:fill="auto"/>
            <w:vAlign w:val="center"/>
          </w:tcPr>
          <w:p w:rsidR="00B30E6B" w:rsidRPr="00592055" w:rsidRDefault="0032447E" w:rsidP="00592055">
            <w:pPr>
              <w:pBdr>
                <w:top w:val="nil"/>
                <w:left w:val="nil"/>
                <w:bottom w:val="nil"/>
                <w:right w:val="nil"/>
                <w:between w:val="nil"/>
              </w:pBdr>
              <w:ind w:firstLine="0"/>
              <w:jc w:val="center"/>
              <w:rPr>
                <w:color w:val="000000"/>
                <w:sz w:val="24"/>
                <w:szCs w:val="24"/>
              </w:rPr>
            </w:pPr>
            <w:r w:rsidRPr="00592055">
              <w:rPr>
                <w:color w:val="000000"/>
                <w:sz w:val="24"/>
                <w:szCs w:val="24"/>
              </w:rPr>
              <w:t>Номер характерной точки</w:t>
            </w:r>
          </w:p>
        </w:tc>
        <w:tc>
          <w:tcPr>
            <w:tcW w:w="3115" w:type="dxa"/>
            <w:shd w:val="clear" w:color="auto" w:fill="auto"/>
            <w:vAlign w:val="center"/>
          </w:tcPr>
          <w:p w:rsidR="00B30E6B" w:rsidRPr="00592055" w:rsidRDefault="00EF6ABD" w:rsidP="00592055">
            <w:pPr>
              <w:pBdr>
                <w:top w:val="nil"/>
                <w:left w:val="nil"/>
                <w:bottom w:val="nil"/>
                <w:right w:val="nil"/>
                <w:between w:val="nil"/>
              </w:pBdr>
              <w:ind w:firstLine="0"/>
              <w:jc w:val="center"/>
              <w:rPr>
                <w:color w:val="000000"/>
                <w:sz w:val="24"/>
                <w:szCs w:val="24"/>
                <w:lang w:val="en-US"/>
              </w:rPr>
            </w:pPr>
            <w:r w:rsidRPr="00592055">
              <w:rPr>
                <w:color w:val="000000"/>
                <w:sz w:val="24"/>
                <w:szCs w:val="24"/>
                <w:lang w:val="en-US"/>
              </w:rPr>
              <w:t>Y</w:t>
            </w:r>
          </w:p>
        </w:tc>
        <w:tc>
          <w:tcPr>
            <w:tcW w:w="3116" w:type="dxa"/>
            <w:shd w:val="clear" w:color="auto" w:fill="auto"/>
            <w:vAlign w:val="center"/>
          </w:tcPr>
          <w:p w:rsidR="00B30E6B" w:rsidRPr="00592055" w:rsidRDefault="00EF6ABD" w:rsidP="00592055">
            <w:pPr>
              <w:pBdr>
                <w:top w:val="nil"/>
                <w:left w:val="nil"/>
                <w:bottom w:val="nil"/>
                <w:right w:val="nil"/>
                <w:between w:val="nil"/>
              </w:pBdr>
              <w:ind w:firstLine="0"/>
              <w:jc w:val="center"/>
              <w:rPr>
                <w:color w:val="000000"/>
                <w:sz w:val="24"/>
                <w:szCs w:val="24"/>
                <w:lang w:val="en-US"/>
              </w:rPr>
            </w:pPr>
            <w:r w:rsidRPr="00592055">
              <w:rPr>
                <w:color w:val="000000"/>
                <w:sz w:val="24"/>
                <w:szCs w:val="24"/>
                <w:lang w:val="en-US"/>
              </w:rPr>
              <w:t>X</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337314,56</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2214657,25</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2</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337201,38</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2215075,58</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w:t>
            </w:r>
          </w:p>
        </w:tc>
        <w:tc>
          <w:tcPr>
            <w:tcW w:w="3115" w:type="dxa"/>
            <w:vAlign w:val="center"/>
          </w:tcPr>
          <w:p w:rsidR="00B30E6B" w:rsidRPr="00592055" w:rsidRDefault="000F063B" w:rsidP="00592055">
            <w:pPr>
              <w:ind w:firstLine="0"/>
              <w:jc w:val="center"/>
              <w:rPr>
                <w:color w:val="000000"/>
                <w:sz w:val="24"/>
                <w:szCs w:val="24"/>
              </w:rPr>
            </w:pPr>
            <w:r w:rsidRPr="00592055">
              <w:rPr>
                <w:color w:val="000000"/>
                <w:sz w:val="24"/>
                <w:szCs w:val="24"/>
              </w:rPr>
              <w:t>336964,98</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2215011,62</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4</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336937,62</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2215002,02</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5</w:t>
            </w:r>
          </w:p>
        </w:tc>
        <w:tc>
          <w:tcPr>
            <w:tcW w:w="3115" w:type="dxa"/>
            <w:vAlign w:val="center"/>
          </w:tcPr>
          <w:p w:rsidR="00B30E6B" w:rsidRPr="00592055" w:rsidRDefault="000F063B" w:rsidP="00592055">
            <w:pPr>
              <w:ind w:firstLine="0"/>
              <w:jc w:val="center"/>
              <w:rPr>
                <w:color w:val="000000"/>
                <w:sz w:val="24"/>
                <w:szCs w:val="24"/>
              </w:rPr>
            </w:pPr>
            <w:r w:rsidRPr="00592055">
              <w:rPr>
                <w:color w:val="000000"/>
                <w:sz w:val="24"/>
                <w:szCs w:val="24"/>
              </w:rPr>
              <w:t>336912,16</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2214988,14</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6</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33688</w:t>
            </w:r>
            <w:r w:rsidR="000F063B" w:rsidRPr="00592055">
              <w:rPr>
                <w:color w:val="000000"/>
                <w:sz w:val="24"/>
                <w:szCs w:val="24"/>
              </w:rPr>
              <w:t>9</w:t>
            </w:r>
            <w:r w:rsidRPr="00592055">
              <w:rPr>
                <w:color w:val="000000"/>
                <w:sz w:val="24"/>
                <w:szCs w:val="24"/>
              </w:rPr>
              <w:t>,</w:t>
            </w:r>
            <w:r w:rsidR="000F063B" w:rsidRPr="00592055">
              <w:rPr>
                <w:color w:val="000000"/>
                <w:sz w:val="24"/>
                <w:szCs w:val="24"/>
              </w:rPr>
              <w:t>00</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2214970,12</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7</w:t>
            </w:r>
          </w:p>
        </w:tc>
        <w:tc>
          <w:tcPr>
            <w:tcW w:w="3115" w:type="dxa"/>
            <w:vAlign w:val="center"/>
          </w:tcPr>
          <w:p w:rsidR="00B30E6B" w:rsidRPr="00592055" w:rsidRDefault="000F063B" w:rsidP="00592055">
            <w:pPr>
              <w:ind w:firstLine="0"/>
              <w:jc w:val="center"/>
              <w:rPr>
                <w:color w:val="000000"/>
                <w:sz w:val="24"/>
                <w:szCs w:val="24"/>
              </w:rPr>
            </w:pPr>
            <w:r w:rsidRPr="00592055">
              <w:rPr>
                <w:color w:val="000000"/>
                <w:sz w:val="24"/>
                <w:szCs w:val="24"/>
              </w:rPr>
              <w:t>336869,06</w:t>
            </w:r>
          </w:p>
        </w:tc>
        <w:tc>
          <w:tcPr>
            <w:tcW w:w="3116" w:type="dxa"/>
            <w:vAlign w:val="center"/>
          </w:tcPr>
          <w:p w:rsidR="00B30E6B" w:rsidRPr="00592055" w:rsidRDefault="00EF6ABD" w:rsidP="00592055">
            <w:pPr>
              <w:ind w:firstLine="0"/>
              <w:jc w:val="center"/>
              <w:rPr>
                <w:color w:val="000000"/>
                <w:sz w:val="24"/>
                <w:szCs w:val="24"/>
              </w:rPr>
            </w:pPr>
            <w:r w:rsidRPr="00592055">
              <w:rPr>
                <w:color w:val="000000"/>
                <w:sz w:val="24"/>
                <w:szCs w:val="24"/>
              </w:rPr>
              <w:t>2214948,56</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8</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336853,0</w:t>
            </w:r>
            <w:r w:rsidR="000F063B" w:rsidRPr="00592055">
              <w:rPr>
                <w:color w:val="000000"/>
                <w:sz w:val="24"/>
                <w:szCs w:val="24"/>
              </w:rPr>
              <w:t>7</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2214924,36</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9</w:t>
            </w:r>
          </w:p>
        </w:tc>
        <w:tc>
          <w:tcPr>
            <w:tcW w:w="3115" w:type="dxa"/>
            <w:vAlign w:val="center"/>
          </w:tcPr>
          <w:p w:rsidR="00B30E6B" w:rsidRPr="00592055" w:rsidRDefault="000F063B" w:rsidP="00592055">
            <w:pPr>
              <w:ind w:firstLine="0"/>
              <w:jc w:val="center"/>
              <w:rPr>
                <w:color w:val="000000"/>
                <w:sz w:val="24"/>
                <w:szCs w:val="24"/>
              </w:rPr>
            </w:pPr>
            <w:r w:rsidRPr="00592055">
              <w:rPr>
                <w:color w:val="000000"/>
                <w:sz w:val="24"/>
                <w:szCs w:val="24"/>
              </w:rPr>
              <w:t>336841,17</w:t>
            </w:r>
          </w:p>
        </w:tc>
        <w:tc>
          <w:tcPr>
            <w:tcW w:w="3116" w:type="dxa"/>
            <w:vAlign w:val="center"/>
          </w:tcPr>
          <w:p w:rsidR="00B30E6B" w:rsidRPr="00592055" w:rsidRDefault="00EF6ABD" w:rsidP="00592055">
            <w:pPr>
              <w:ind w:firstLine="0"/>
              <w:jc w:val="center"/>
              <w:rPr>
                <w:color w:val="000000"/>
                <w:sz w:val="24"/>
                <w:szCs w:val="24"/>
              </w:rPr>
            </w:pPr>
            <w:r w:rsidRPr="00592055">
              <w:rPr>
                <w:color w:val="000000"/>
                <w:sz w:val="24"/>
                <w:szCs w:val="24"/>
              </w:rPr>
              <w:t>2214897,92</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10</w:t>
            </w:r>
          </w:p>
        </w:tc>
        <w:tc>
          <w:tcPr>
            <w:tcW w:w="3115" w:type="dxa"/>
            <w:vAlign w:val="center"/>
          </w:tcPr>
          <w:p w:rsidR="00B30E6B" w:rsidRPr="00592055" w:rsidRDefault="000F063B" w:rsidP="00592055">
            <w:pPr>
              <w:ind w:firstLine="0"/>
              <w:jc w:val="center"/>
              <w:rPr>
                <w:color w:val="000000"/>
                <w:sz w:val="24"/>
                <w:szCs w:val="24"/>
              </w:rPr>
            </w:pPr>
            <w:r w:rsidRPr="00592055">
              <w:rPr>
                <w:color w:val="000000"/>
                <w:sz w:val="24"/>
                <w:szCs w:val="24"/>
              </w:rPr>
              <w:t>336707,50</w:t>
            </w:r>
          </w:p>
        </w:tc>
        <w:tc>
          <w:tcPr>
            <w:tcW w:w="3116" w:type="dxa"/>
            <w:vAlign w:val="center"/>
          </w:tcPr>
          <w:p w:rsidR="00B30E6B" w:rsidRPr="00592055" w:rsidRDefault="00EF6ABD" w:rsidP="00592055">
            <w:pPr>
              <w:ind w:firstLine="0"/>
              <w:jc w:val="center"/>
              <w:rPr>
                <w:color w:val="000000"/>
                <w:sz w:val="24"/>
                <w:szCs w:val="24"/>
              </w:rPr>
            </w:pPr>
            <w:r w:rsidRPr="00592055">
              <w:rPr>
                <w:color w:val="000000"/>
                <w:sz w:val="24"/>
                <w:szCs w:val="24"/>
              </w:rPr>
              <w:t>2214530,92</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11</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337089,16</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2214276,88</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12</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337127,92</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2214388,42</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13</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337155,64</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2214468,30</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14</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337163,48</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2214490,78</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15</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337172,49</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2214512,79</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16</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337183,23</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2214534,00</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17</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337195,61</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2214554,28</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18</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337209,58</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2214573,50</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19</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337225,02</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2214591,53</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20</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337241,86</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2214608,28</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21</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337259,97</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2214623,63</w:t>
            </w:r>
          </w:p>
        </w:tc>
      </w:tr>
      <w:tr w:rsidR="00B30E6B" w:rsidRPr="00592055">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22</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337279,26</w:t>
            </w:r>
          </w:p>
        </w:tc>
        <w:tc>
          <w:tcPr>
            <w:tcW w:w="3116" w:type="dxa"/>
            <w:vAlign w:val="center"/>
          </w:tcPr>
          <w:p w:rsidR="00B30E6B" w:rsidRPr="00592055" w:rsidRDefault="0032447E" w:rsidP="00592055">
            <w:pPr>
              <w:ind w:firstLine="0"/>
              <w:jc w:val="center"/>
              <w:rPr>
                <w:color w:val="000000"/>
                <w:sz w:val="24"/>
                <w:szCs w:val="24"/>
              </w:rPr>
            </w:pPr>
            <w:r w:rsidRPr="00592055">
              <w:rPr>
                <w:color w:val="000000"/>
                <w:sz w:val="24"/>
                <w:szCs w:val="24"/>
              </w:rPr>
              <w:t>2214637,50</w:t>
            </w:r>
          </w:p>
        </w:tc>
      </w:tr>
      <w:tr w:rsidR="00B30E6B">
        <w:trPr>
          <w:trHeight w:val="20"/>
          <w:jc w:val="center"/>
        </w:trPr>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23</w:t>
            </w:r>
          </w:p>
        </w:tc>
        <w:tc>
          <w:tcPr>
            <w:tcW w:w="3115" w:type="dxa"/>
            <w:vAlign w:val="center"/>
          </w:tcPr>
          <w:p w:rsidR="00B30E6B" w:rsidRPr="00592055" w:rsidRDefault="0032447E" w:rsidP="00592055">
            <w:pPr>
              <w:ind w:firstLine="0"/>
              <w:jc w:val="center"/>
              <w:rPr>
                <w:color w:val="000000"/>
                <w:sz w:val="24"/>
                <w:szCs w:val="24"/>
              </w:rPr>
            </w:pPr>
            <w:r w:rsidRPr="00592055">
              <w:rPr>
                <w:color w:val="000000"/>
                <w:sz w:val="24"/>
                <w:szCs w:val="24"/>
              </w:rPr>
              <w:t>337299,60</w:t>
            </w:r>
          </w:p>
        </w:tc>
        <w:tc>
          <w:tcPr>
            <w:tcW w:w="3116" w:type="dxa"/>
            <w:vAlign w:val="center"/>
          </w:tcPr>
          <w:p w:rsidR="00B30E6B" w:rsidRDefault="0032447E" w:rsidP="00592055">
            <w:pPr>
              <w:ind w:firstLine="0"/>
              <w:jc w:val="center"/>
              <w:rPr>
                <w:color w:val="000000"/>
                <w:sz w:val="24"/>
                <w:szCs w:val="24"/>
              </w:rPr>
            </w:pPr>
            <w:r w:rsidRPr="00592055">
              <w:rPr>
                <w:color w:val="000000"/>
                <w:sz w:val="24"/>
                <w:szCs w:val="24"/>
              </w:rPr>
              <w:t>2214649,78</w:t>
            </w:r>
          </w:p>
        </w:tc>
      </w:tr>
    </w:tbl>
    <w:p w:rsidR="00B30E6B" w:rsidRDefault="00B30E6B" w:rsidP="00592055">
      <w:pPr>
        <w:pBdr>
          <w:top w:val="nil"/>
          <w:left w:val="nil"/>
          <w:bottom w:val="nil"/>
          <w:right w:val="nil"/>
          <w:between w:val="nil"/>
        </w:pBdr>
        <w:ind w:firstLine="0"/>
        <w:rPr>
          <w:color w:val="000000"/>
          <w:sz w:val="24"/>
          <w:szCs w:val="24"/>
        </w:rPr>
      </w:pPr>
    </w:p>
    <w:sectPr w:rsidR="00B30E6B" w:rsidSect="00E62C19">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0B" w:rsidRDefault="0026700B">
      <w:r>
        <w:separator/>
      </w:r>
    </w:p>
  </w:endnote>
  <w:endnote w:type="continuationSeparator" w:id="0">
    <w:p w:rsidR="0026700B" w:rsidRDefault="00267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
    <w:panose1 w:val="00000000000000000000"/>
    <w:charset w:val="00"/>
    <w:family w:val="roman"/>
    <w:notTrueType/>
    <w:pitch w:val="default"/>
    <w:sig w:usb0="00000000" w:usb1="00000000" w:usb2="00000000" w:usb3="00000000" w:csb0="00000000" w:csb1="00000000"/>
  </w:font>
  <w:font w:name="Garamond">
    <w:altName w:val="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Times">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0B" w:rsidRDefault="0026700B">
    <w:pPr>
      <w:pBdr>
        <w:top w:val="nil"/>
        <w:left w:val="nil"/>
        <w:bottom w:val="nil"/>
        <w:right w:val="nil"/>
        <w:between w:val="nil"/>
      </w:pBdr>
      <w:tabs>
        <w:tab w:val="center" w:pos="4677"/>
        <w:tab w:val="right" w:pos="9355"/>
      </w:tabs>
      <w:ind w:firstLine="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E5AA8">
      <w:rPr>
        <w:noProof/>
        <w:color w:val="000000"/>
        <w:sz w:val="20"/>
        <w:szCs w:val="20"/>
      </w:rPr>
      <w:t>14</w:t>
    </w:r>
    <w:r>
      <w:rPr>
        <w:color w:val="000000"/>
        <w:sz w:val="20"/>
        <w:szCs w:val="20"/>
      </w:rPr>
      <w:fldChar w:fldCharType="end"/>
    </w:r>
  </w:p>
  <w:p w:rsidR="0026700B" w:rsidRDefault="0026700B">
    <w:pPr>
      <w:widowControl w:val="0"/>
      <w:pBdr>
        <w:top w:val="nil"/>
        <w:left w:val="nil"/>
        <w:bottom w:val="nil"/>
        <w:right w:val="nil"/>
        <w:between w:val="nil"/>
      </w:pBdr>
      <w:spacing w:line="276" w:lineRule="auto"/>
      <w:ind w:firstLine="0"/>
      <w:jc w:val="left"/>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0B" w:rsidRDefault="0026700B">
      <w:r>
        <w:separator/>
      </w:r>
    </w:p>
  </w:footnote>
  <w:footnote w:type="continuationSeparator" w:id="0">
    <w:p w:rsidR="0026700B" w:rsidRDefault="00267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0385E"/>
    <w:multiLevelType w:val="multilevel"/>
    <w:tmpl w:val="9B92B218"/>
    <w:lvl w:ilvl="0">
      <w:start w:val="1"/>
      <w:numFmt w:val="decimal"/>
      <w:pStyle w:val="1"/>
      <w:lvlText w:val="%1."/>
      <w:lvlJc w:val="left"/>
      <w:pPr>
        <w:ind w:left="930" w:hanging="363"/>
      </w:pPr>
      <w:rPr>
        <w:rFonts w:hint="default"/>
      </w:rPr>
    </w:lvl>
    <w:lvl w:ilvl="1">
      <w:start w:val="1"/>
      <w:numFmt w:val="decimal"/>
      <w:pStyle w:val="2"/>
      <w:lvlText w:val="%1.%2."/>
      <w:lvlJc w:val="left"/>
      <w:pPr>
        <w:ind w:left="930" w:hanging="363"/>
      </w:pPr>
      <w:rPr>
        <w:rFonts w:ascii="Times New Roman" w:eastAsia="Times New Roman" w:hAnsi="Times New Roman" w:cs="Times New Roman" w:hint="default"/>
        <w:b/>
        <w:i w:val="0"/>
        <w:smallCaps w:val="0"/>
        <w:strike w:val="0"/>
        <w:color w:val="000000"/>
        <w:u w:val="none"/>
        <w:vertAlign w:val="baseline"/>
      </w:rPr>
    </w:lvl>
    <w:lvl w:ilvl="2">
      <w:start w:val="1"/>
      <w:numFmt w:val="decimal"/>
      <w:pStyle w:val="3"/>
      <w:lvlText w:val="%1.%2.%3."/>
      <w:lvlJc w:val="left"/>
      <w:pPr>
        <w:ind w:left="930" w:hanging="363"/>
      </w:pPr>
      <w:rPr>
        <w:rFonts w:hint="default"/>
      </w:rPr>
    </w:lvl>
    <w:lvl w:ilvl="3">
      <w:start w:val="1"/>
      <w:numFmt w:val="decimal"/>
      <w:pStyle w:val="4"/>
      <w:lvlText w:val="%1.%2.%3.%4."/>
      <w:lvlJc w:val="left"/>
      <w:pPr>
        <w:ind w:left="930" w:hanging="363"/>
      </w:pPr>
      <w:rPr>
        <w:rFonts w:hint="default"/>
      </w:rPr>
    </w:lvl>
    <w:lvl w:ilvl="4">
      <w:start w:val="1"/>
      <w:numFmt w:val="decimal"/>
      <w:lvlText w:val="Рисунок %1-%5."/>
      <w:lvlJc w:val="left"/>
      <w:pPr>
        <w:ind w:left="930" w:hanging="363"/>
      </w:pPr>
      <w:rPr>
        <w:rFonts w:ascii="Times New Roman" w:eastAsia="Times New Roman" w:hAnsi="Times New Roman" w:cs="Times New Roman" w:hint="default"/>
        <w:b w:val="0"/>
        <w:i w:val="0"/>
        <w:smallCaps w:val="0"/>
        <w:strike w:val="0"/>
        <w:color w:val="000000"/>
        <w:u w:val="none"/>
        <w:vertAlign w:val="baseline"/>
      </w:rPr>
    </w:lvl>
    <w:lvl w:ilvl="5">
      <w:start w:val="1"/>
      <w:numFmt w:val="decimal"/>
      <w:lvlText w:val="Таблица %1-%6."/>
      <w:lvlJc w:val="left"/>
      <w:pPr>
        <w:ind w:left="930" w:hanging="363"/>
      </w:pPr>
      <w:rPr>
        <w:rFonts w:hint="default"/>
        <w:b w:val="0"/>
        <w:i w:val="0"/>
      </w:rPr>
    </w:lvl>
    <w:lvl w:ilvl="6">
      <w:start w:val="1"/>
      <w:numFmt w:val="decimal"/>
      <w:lvlText w:val="Таблица %1.%2-%7."/>
      <w:lvlJc w:val="left"/>
      <w:pPr>
        <w:ind w:left="930" w:hanging="363"/>
      </w:pPr>
      <w:rPr>
        <w:rFonts w:ascii="Times New Roman" w:eastAsia="Times New Roman" w:hAnsi="Times New Roman" w:cs="Times New Roman" w:hint="default"/>
        <w:i w:val="0"/>
        <w:smallCaps w:val="0"/>
        <w:strike w:val="0"/>
        <w:color w:val="000000"/>
        <w:u w:val="none"/>
        <w:vertAlign w:val="baseline"/>
      </w:rPr>
    </w:lvl>
    <w:lvl w:ilvl="7">
      <w:start w:val="1"/>
      <w:numFmt w:val="decimal"/>
      <w:lvlText w:val="Таблица %1.%2.%3-%8."/>
      <w:lvlJc w:val="left"/>
      <w:pPr>
        <w:ind w:left="930" w:hanging="363"/>
      </w:pPr>
      <w:rPr>
        <w:rFonts w:hint="default"/>
      </w:rPr>
    </w:lvl>
    <w:lvl w:ilvl="8">
      <w:start w:val="1"/>
      <w:numFmt w:val="decimal"/>
      <w:lvlText w:val="Таблица %1.%2.%3.%4-%9."/>
      <w:lvlJc w:val="left"/>
      <w:pPr>
        <w:ind w:left="930" w:hanging="363"/>
      </w:pPr>
      <w:rPr>
        <w:rFonts w:hint="default"/>
      </w:rPr>
    </w:lvl>
  </w:abstractNum>
  <w:abstractNum w:abstractNumId="1">
    <w:nsid w:val="3A533E60"/>
    <w:multiLevelType w:val="multilevel"/>
    <w:tmpl w:val="5252AC7E"/>
    <w:lvl w:ilvl="0">
      <w:start w:val="1"/>
      <w:numFmt w:val="bullet"/>
      <w:pStyle w:val="G"/>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509776D3"/>
    <w:multiLevelType w:val="multilevel"/>
    <w:tmpl w:val="86D6568A"/>
    <w:lvl w:ilvl="0">
      <w:start w:val="1"/>
      <w:numFmt w:val="bullet"/>
      <w:pStyle w:val="G0"/>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7D0A47D6"/>
    <w:multiLevelType w:val="multilevel"/>
    <w:tmpl w:val="38881850"/>
    <w:lvl w:ilvl="0">
      <w:start w:val="1"/>
      <w:numFmt w:val="decimal"/>
      <w:pStyle w:val="G1"/>
      <w:lvlText w:val="%1."/>
      <w:lvlJc w:val="left"/>
      <w:pPr>
        <w:tabs>
          <w:tab w:val="num" w:pos="720"/>
        </w:tabs>
        <w:ind w:left="720" w:hanging="720"/>
      </w:pPr>
    </w:lvl>
    <w:lvl w:ilvl="1">
      <w:start w:val="1"/>
      <w:numFmt w:val="decimal"/>
      <w:pStyle w:val="G2"/>
      <w:lvlText w:val="%2."/>
      <w:lvlJc w:val="left"/>
      <w:pPr>
        <w:tabs>
          <w:tab w:val="num" w:pos="1440"/>
        </w:tabs>
        <w:ind w:left="1440" w:hanging="720"/>
      </w:pPr>
    </w:lvl>
    <w:lvl w:ilvl="2">
      <w:start w:val="1"/>
      <w:numFmt w:val="decimal"/>
      <w:pStyle w:val="G3"/>
      <w:lvlText w:val="%3."/>
      <w:lvlJc w:val="left"/>
      <w:pPr>
        <w:tabs>
          <w:tab w:val="num" w:pos="2160"/>
        </w:tabs>
        <w:ind w:left="2160" w:hanging="720"/>
      </w:pPr>
    </w:lvl>
    <w:lvl w:ilvl="3">
      <w:start w:val="1"/>
      <w:numFmt w:val="decimal"/>
      <w:pStyle w:val="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1-1"/>
      <w:lvlText w:val="%6."/>
      <w:lvlJc w:val="left"/>
      <w:pPr>
        <w:tabs>
          <w:tab w:val="num" w:pos="4320"/>
        </w:tabs>
        <w:ind w:left="4320" w:hanging="720"/>
      </w:pPr>
    </w:lvl>
    <w:lvl w:ilvl="6">
      <w:start w:val="1"/>
      <w:numFmt w:val="decimal"/>
      <w:pStyle w:val="G111"/>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30E6B"/>
    <w:rsid w:val="000F063B"/>
    <w:rsid w:val="001E5AA8"/>
    <w:rsid w:val="0026700B"/>
    <w:rsid w:val="0032447E"/>
    <w:rsid w:val="00491E3E"/>
    <w:rsid w:val="00592055"/>
    <w:rsid w:val="008A7F9B"/>
    <w:rsid w:val="00A96982"/>
    <w:rsid w:val="00B30E6B"/>
    <w:rsid w:val="00DE127F"/>
    <w:rsid w:val="00E62C19"/>
    <w:rsid w:val="00EF6ABD"/>
    <w:rsid w:val="00FE4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BB"/>
    <w:rPr>
      <w:szCs w:val="22"/>
      <w:lang w:eastAsia="en-US"/>
    </w:rPr>
  </w:style>
  <w:style w:type="paragraph" w:styleId="1">
    <w:name w:val="heading 1"/>
    <w:aliases w:val="1,H1,h1,Heading 1 Char1,Заголов,Заголовок 1 Знак1,Заголовок 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БЛ"/>
    <w:basedOn w:val="a"/>
    <w:next w:val="a"/>
    <w:link w:val="10"/>
    <w:qFormat/>
    <w:rsid w:val="002E5186"/>
    <w:pPr>
      <w:keepNext/>
      <w:keepLines/>
      <w:numPr>
        <w:numId w:val="1"/>
      </w:numPr>
      <w:spacing w:before="480" w:after="120"/>
      <w:outlineLvl w:val="0"/>
    </w:pPr>
    <w:rPr>
      <w:b/>
      <w:bCs/>
      <w:szCs w:val="28"/>
    </w:rPr>
  </w:style>
  <w:style w:type="paragraph" w:styleId="2">
    <w:name w:val="heading 2"/>
    <w:aliases w:val="H2,H2 Знак,ГЛАВА,Т4,OG Heading 2,Знак2 Знак, Знак2 Знак Знак Знак, Знак2 Знак1,Знак2,Знак2 Знак Знак Знак,Знак2 Знак1"/>
    <w:basedOn w:val="a"/>
    <w:next w:val="a"/>
    <w:link w:val="20"/>
    <w:unhideWhenUsed/>
    <w:qFormat/>
    <w:rsid w:val="00970BB2"/>
    <w:pPr>
      <w:keepNext/>
      <w:keepLines/>
      <w:numPr>
        <w:ilvl w:val="1"/>
        <w:numId w:val="1"/>
      </w:numPr>
      <w:spacing w:before="200" w:after="120"/>
      <w:jc w:val="left"/>
      <w:outlineLvl w:val="1"/>
    </w:pPr>
    <w:rPr>
      <w:b/>
      <w:bCs/>
      <w:szCs w:val="26"/>
    </w:rPr>
  </w:style>
  <w:style w:type="paragraph" w:styleId="3">
    <w:name w:val="heading 3"/>
    <w:aliases w:val="Знак3,Знак3 Знак,Знак, Знак2,ПодЗаголовок,Tab"/>
    <w:basedOn w:val="a"/>
    <w:next w:val="a"/>
    <w:link w:val="30"/>
    <w:unhideWhenUsed/>
    <w:qFormat/>
    <w:rsid w:val="005409E2"/>
    <w:pPr>
      <w:keepNext/>
      <w:keepLines/>
      <w:numPr>
        <w:ilvl w:val="2"/>
        <w:numId w:val="1"/>
      </w:numPr>
      <w:spacing w:before="200"/>
      <w:outlineLvl w:val="2"/>
    </w:pPr>
    <w:rPr>
      <w:bCs/>
      <w:i/>
      <w:szCs w:val="20"/>
    </w:rPr>
  </w:style>
  <w:style w:type="paragraph" w:styleId="4">
    <w:name w:val="heading 4"/>
    <w:aliases w:val="Заголовок 4ТАБЛИЦ,Tab_name Знак"/>
    <w:basedOn w:val="a"/>
    <w:next w:val="a"/>
    <w:link w:val="40"/>
    <w:unhideWhenUsed/>
    <w:qFormat/>
    <w:rsid w:val="006312AB"/>
    <w:pPr>
      <w:keepNext/>
      <w:keepLines/>
      <w:numPr>
        <w:ilvl w:val="3"/>
        <w:numId w:val="1"/>
      </w:numPr>
      <w:spacing w:before="200"/>
      <w:outlineLvl w:val="3"/>
    </w:pPr>
    <w:rPr>
      <w:rFonts w:ascii="Cambria" w:hAnsi="Cambria"/>
      <w:b/>
      <w:bCs/>
      <w:i/>
      <w:iCs/>
      <w:color w:val="4F81BD"/>
      <w:szCs w:val="20"/>
    </w:rPr>
  </w:style>
  <w:style w:type="paragraph" w:styleId="5">
    <w:name w:val="heading 5"/>
    <w:aliases w:val=" Знак3,Заголовок 5 Знак Знак, Знак31 Знак Знак,Заголовок 5 Знак1 Знак,Заголовок 5 Знак Знак Знак, Знак31 Знак Знак Знак,Знак31 Знак Знак,Знак31 Знак Знак Знак"/>
    <w:basedOn w:val="a"/>
    <w:next w:val="a"/>
    <w:link w:val="50"/>
    <w:uiPriority w:val="9"/>
    <w:qFormat/>
    <w:rsid w:val="009151B1"/>
    <w:pPr>
      <w:spacing w:before="240" w:after="60"/>
      <w:outlineLvl w:val="4"/>
    </w:pPr>
    <w:rPr>
      <w:b/>
      <w:bCs/>
      <w:i/>
      <w:iCs/>
      <w:sz w:val="26"/>
      <w:szCs w:val="26"/>
    </w:rPr>
  </w:style>
  <w:style w:type="paragraph" w:styleId="6">
    <w:name w:val="heading 6"/>
    <w:basedOn w:val="a"/>
    <w:next w:val="a"/>
    <w:link w:val="60"/>
    <w:qFormat/>
    <w:rsid w:val="009151B1"/>
    <w:pPr>
      <w:spacing w:before="240" w:after="60"/>
      <w:outlineLvl w:val="5"/>
    </w:pPr>
    <w:rPr>
      <w:b/>
      <w:bCs/>
      <w:sz w:val="22"/>
    </w:rPr>
  </w:style>
  <w:style w:type="paragraph" w:styleId="7">
    <w:name w:val="heading 7"/>
    <w:basedOn w:val="a"/>
    <w:next w:val="a"/>
    <w:link w:val="70"/>
    <w:qFormat/>
    <w:rsid w:val="009151B1"/>
    <w:pPr>
      <w:spacing w:before="240" w:after="60"/>
      <w:outlineLvl w:val="6"/>
    </w:pPr>
    <w:rPr>
      <w:sz w:val="24"/>
      <w:szCs w:val="24"/>
    </w:rPr>
  </w:style>
  <w:style w:type="paragraph" w:styleId="8">
    <w:name w:val="heading 8"/>
    <w:basedOn w:val="a"/>
    <w:next w:val="a"/>
    <w:link w:val="80"/>
    <w:qFormat/>
    <w:rsid w:val="009151B1"/>
    <w:pPr>
      <w:spacing w:before="240" w:after="60"/>
      <w:outlineLvl w:val="7"/>
    </w:pPr>
    <w:rPr>
      <w:i/>
      <w:iCs/>
      <w:sz w:val="24"/>
      <w:szCs w:val="24"/>
    </w:rPr>
  </w:style>
  <w:style w:type="paragraph" w:styleId="9">
    <w:name w:val="heading 9"/>
    <w:basedOn w:val="a"/>
    <w:next w:val="a"/>
    <w:link w:val="90"/>
    <w:qFormat/>
    <w:rsid w:val="009151B1"/>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7F9B"/>
    <w:tblPr>
      <w:tblCellMar>
        <w:top w:w="0" w:type="dxa"/>
        <w:left w:w="0" w:type="dxa"/>
        <w:bottom w:w="0" w:type="dxa"/>
        <w:right w:w="0" w:type="dxa"/>
      </w:tblCellMar>
    </w:tblPr>
  </w:style>
  <w:style w:type="paragraph" w:styleId="a3">
    <w:name w:val="Title"/>
    <w:basedOn w:val="a"/>
    <w:next w:val="a"/>
    <w:link w:val="11"/>
    <w:qFormat/>
    <w:rsid w:val="00744019"/>
    <w:pPr>
      <w:spacing w:before="240" w:after="120"/>
      <w:jc w:val="left"/>
      <w:outlineLvl w:val="0"/>
    </w:pPr>
    <w:rPr>
      <w:rFonts w:ascii="Times New Roman Полужирный" w:hAnsi="Times New Roman Полужирный"/>
      <w:b/>
      <w:bCs/>
      <w:caps/>
      <w:kern w:val="28"/>
      <w:sz w:val="24"/>
      <w:szCs w:val="32"/>
    </w:rPr>
  </w:style>
  <w:style w:type="character" w:customStyle="1" w:styleId="10">
    <w:name w:val="Заголовок 1 Знак"/>
    <w:aliases w:val="1 Знак,H1 Знак,h1 Знак,Heading 1 Char1 Знак,Заголов Знак,Заголовок 1 Знак1 Знак,Заголовок 1 Знак Знак Знак, Знак Знак,Document Header1 Знак,Заголовок 1 Знак2 Знак Знак,Заголовок 1 Знак1 Знак Знак Знак,Заголовок 1 Знак Знак2 Знак Знак"/>
    <w:link w:val="1"/>
    <w:rsid w:val="002E5186"/>
    <w:rPr>
      <w:rFonts w:ascii="Times New Roman" w:eastAsia="Times New Roman" w:hAnsi="Times New Roman"/>
      <w:b/>
      <w:bCs/>
      <w:sz w:val="28"/>
      <w:szCs w:val="28"/>
      <w:lang w:eastAsia="en-US"/>
    </w:rPr>
  </w:style>
  <w:style w:type="character" w:customStyle="1" w:styleId="20">
    <w:name w:val="Заголовок 2 Знак"/>
    <w:aliases w:val="H2 Знак1,H2 Знак Знак,ГЛАВА Знак,Т4 Знак,OG Heading 2 Знак,Знак2 Знак Знак, Знак2 Знак Знак Знак Знак, Знак2 Знак1 Знак,Знак2 Знак2,Знак2 Знак Знак Знак Знак,Знак2 Знак1 Знак"/>
    <w:link w:val="2"/>
    <w:rsid w:val="00970BB2"/>
    <w:rPr>
      <w:rFonts w:ascii="Times New Roman" w:eastAsia="Times New Roman" w:hAnsi="Times New Roman"/>
      <w:b/>
      <w:bCs/>
      <w:sz w:val="28"/>
      <w:szCs w:val="26"/>
      <w:lang w:eastAsia="en-US"/>
    </w:rPr>
  </w:style>
  <w:style w:type="character" w:customStyle="1" w:styleId="30">
    <w:name w:val="Заголовок 3 Знак"/>
    <w:aliases w:val="Знак3 Знак1,Знак3 Знак Знак,Знак Знак, Знак2 Знак,ПодЗаголовок Знак,Tab Знак"/>
    <w:link w:val="3"/>
    <w:rsid w:val="005409E2"/>
    <w:rPr>
      <w:rFonts w:ascii="Times New Roman" w:eastAsia="Times New Roman" w:hAnsi="Times New Roman"/>
      <w:bCs/>
      <w:i/>
      <w:sz w:val="28"/>
      <w:lang w:eastAsia="en-US"/>
    </w:rPr>
  </w:style>
  <w:style w:type="character" w:customStyle="1" w:styleId="40">
    <w:name w:val="Заголовок 4 Знак"/>
    <w:aliases w:val="Заголовок 4ТАБЛИЦ Знак,Tab_name Знак Знак1"/>
    <w:link w:val="4"/>
    <w:rsid w:val="006312AB"/>
    <w:rPr>
      <w:rFonts w:ascii="Cambria" w:eastAsia="Times New Roman" w:hAnsi="Cambria"/>
      <w:b/>
      <w:bCs/>
      <w:i/>
      <w:iCs/>
      <w:color w:val="4F81BD"/>
      <w:sz w:val="28"/>
      <w:lang w:eastAsia="en-US"/>
    </w:rPr>
  </w:style>
  <w:style w:type="character" w:customStyle="1" w:styleId="50">
    <w:name w:val="Заголовок 5 Знак"/>
    <w:aliases w:val=" Знак3 Знак,Заголовок 5 Знак Знак Знак1, Знак31 Знак Знак Знак1,Заголовок 5 Знак1 Знак Знак,Заголовок 5 Знак Знак Знак Знак, Знак31 Знак Знак Знак Знак,Знак31 Знак Знак Знак1,Знак31 Знак Знак Знак Знак"/>
    <w:link w:val="5"/>
    <w:rsid w:val="009151B1"/>
    <w:rPr>
      <w:rFonts w:ascii="Times New Roman" w:eastAsia="Times New Roman" w:hAnsi="Times New Roman"/>
      <w:b/>
      <w:bCs/>
      <w:i/>
      <w:iCs/>
      <w:sz w:val="26"/>
      <w:szCs w:val="26"/>
    </w:rPr>
  </w:style>
  <w:style w:type="character" w:customStyle="1" w:styleId="60">
    <w:name w:val="Заголовок 6 Знак"/>
    <w:link w:val="6"/>
    <w:rsid w:val="009151B1"/>
    <w:rPr>
      <w:rFonts w:ascii="Times New Roman" w:eastAsia="Times New Roman" w:hAnsi="Times New Roman"/>
      <w:b/>
      <w:bCs/>
      <w:sz w:val="22"/>
      <w:szCs w:val="22"/>
    </w:rPr>
  </w:style>
  <w:style w:type="character" w:customStyle="1" w:styleId="70">
    <w:name w:val="Заголовок 7 Знак"/>
    <w:link w:val="7"/>
    <w:rsid w:val="009151B1"/>
    <w:rPr>
      <w:rFonts w:ascii="Times New Roman" w:eastAsia="Times New Roman" w:hAnsi="Times New Roman"/>
      <w:sz w:val="24"/>
      <w:szCs w:val="24"/>
    </w:rPr>
  </w:style>
  <w:style w:type="character" w:customStyle="1" w:styleId="80">
    <w:name w:val="Заголовок 8 Знак"/>
    <w:link w:val="8"/>
    <w:rsid w:val="009151B1"/>
    <w:rPr>
      <w:rFonts w:ascii="Times New Roman" w:eastAsia="Times New Roman" w:hAnsi="Times New Roman"/>
      <w:i/>
      <w:iCs/>
      <w:sz w:val="24"/>
      <w:szCs w:val="24"/>
    </w:rPr>
  </w:style>
  <w:style w:type="character" w:customStyle="1" w:styleId="90">
    <w:name w:val="Заголовок 9 Знак"/>
    <w:link w:val="9"/>
    <w:rsid w:val="009151B1"/>
    <w:rPr>
      <w:rFonts w:ascii="Arial" w:eastAsia="Times New Roman" w:hAnsi="Arial" w:cs="Arial"/>
      <w:sz w:val="22"/>
      <w:szCs w:val="22"/>
    </w:rPr>
  </w:style>
  <w:style w:type="paragraph" w:customStyle="1" w:styleId="G1">
    <w:name w:val="_G_Заголовок_1"/>
    <w:basedOn w:val="1"/>
    <w:next w:val="a"/>
    <w:link w:val="G10"/>
    <w:qFormat/>
    <w:rsid w:val="001118E5"/>
    <w:pPr>
      <w:pageBreakBefore/>
      <w:numPr>
        <w:numId w:val="4"/>
      </w:numPr>
      <w:spacing w:before="120"/>
      <w:ind w:left="0" w:firstLine="0"/>
    </w:pPr>
    <w:rPr>
      <w:rFonts w:ascii="Times New Roman Полужирный" w:hAnsi="Times New Roman Полужирный"/>
      <w:bCs w:val="0"/>
      <w:caps/>
      <w:sz w:val="24"/>
      <w:szCs w:val="26"/>
    </w:rPr>
  </w:style>
  <w:style w:type="character" w:customStyle="1" w:styleId="G10">
    <w:name w:val="_G_Заголовок_1 Знак"/>
    <w:link w:val="G1"/>
    <w:rsid w:val="001118E5"/>
    <w:rPr>
      <w:rFonts w:ascii="Times New Roman Полужирный" w:eastAsia="Times New Roman" w:hAnsi="Times New Roman Полужирный"/>
      <w:b/>
      <w:caps/>
      <w:sz w:val="24"/>
      <w:szCs w:val="26"/>
      <w:lang w:eastAsia="en-US"/>
    </w:rPr>
  </w:style>
  <w:style w:type="paragraph" w:customStyle="1" w:styleId="G2">
    <w:name w:val="_G_Заголовок_2"/>
    <w:basedOn w:val="2"/>
    <w:next w:val="a"/>
    <w:link w:val="G20"/>
    <w:qFormat/>
    <w:rsid w:val="00EE45C5"/>
    <w:pPr>
      <w:numPr>
        <w:numId w:val="4"/>
      </w:numPr>
      <w:spacing w:before="120"/>
      <w:ind w:left="0" w:firstLine="0"/>
      <w:jc w:val="both"/>
    </w:pPr>
    <w:rPr>
      <w:rFonts w:ascii="Times New Roman Полужирный" w:hAnsi="Times New Roman Полужирный"/>
      <w:bCs w:val="0"/>
      <w:iCs/>
      <w:caps/>
      <w:sz w:val="24"/>
    </w:rPr>
  </w:style>
  <w:style w:type="character" w:customStyle="1" w:styleId="G20">
    <w:name w:val="_G_Заголовок_2 Знак"/>
    <w:link w:val="G2"/>
    <w:rsid w:val="00EE45C5"/>
    <w:rPr>
      <w:rFonts w:ascii="Times New Roman Полужирный" w:eastAsia="Times New Roman" w:hAnsi="Times New Roman Полужирный"/>
      <w:b/>
      <w:iCs/>
      <w:caps/>
      <w:sz w:val="24"/>
      <w:szCs w:val="26"/>
      <w:lang w:eastAsia="en-US"/>
    </w:rPr>
  </w:style>
  <w:style w:type="paragraph" w:customStyle="1" w:styleId="G3">
    <w:name w:val="_G_Заголовок_3"/>
    <w:basedOn w:val="3"/>
    <w:next w:val="a"/>
    <w:link w:val="G30"/>
    <w:qFormat/>
    <w:rsid w:val="001118E5"/>
    <w:pPr>
      <w:numPr>
        <w:numId w:val="4"/>
      </w:numPr>
      <w:tabs>
        <w:tab w:val="left" w:pos="851"/>
      </w:tabs>
      <w:spacing w:before="120" w:after="120"/>
    </w:pPr>
    <w:rPr>
      <w:b/>
      <w:bCs w:val="0"/>
      <w:i w:val="0"/>
      <w:sz w:val="24"/>
      <w:szCs w:val="26"/>
    </w:rPr>
  </w:style>
  <w:style w:type="character" w:customStyle="1" w:styleId="G30">
    <w:name w:val="_G_Заголовок_3 Знак"/>
    <w:link w:val="G3"/>
    <w:rsid w:val="001118E5"/>
    <w:rPr>
      <w:rFonts w:ascii="Times New Roman" w:eastAsia="Times New Roman" w:hAnsi="Times New Roman"/>
      <w:b/>
      <w:sz w:val="24"/>
      <w:szCs w:val="26"/>
      <w:lang w:eastAsia="en-US"/>
    </w:rPr>
  </w:style>
  <w:style w:type="paragraph" w:customStyle="1" w:styleId="G4">
    <w:name w:val="_G_Заголовок_4"/>
    <w:basedOn w:val="4"/>
    <w:next w:val="a"/>
    <w:link w:val="G40"/>
    <w:qFormat/>
    <w:rsid w:val="005428B0"/>
    <w:pPr>
      <w:numPr>
        <w:numId w:val="4"/>
      </w:numPr>
      <w:spacing w:before="60" w:after="120" w:line="300" w:lineRule="auto"/>
    </w:pPr>
    <w:rPr>
      <w:rFonts w:ascii="Times New Roman" w:hAnsi="Times New Roman"/>
      <w:bCs w:val="0"/>
      <w:iCs w:val="0"/>
      <w:color w:val="auto"/>
      <w:sz w:val="25"/>
      <w:szCs w:val="26"/>
    </w:rPr>
  </w:style>
  <w:style w:type="character" w:customStyle="1" w:styleId="G40">
    <w:name w:val="_G_Заголовок_4 Знак"/>
    <w:link w:val="G4"/>
    <w:rsid w:val="005428B0"/>
    <w:rPr>
      <w:rFonts w:ascii="Times New Roman" w:eastAsia="Times New Roman" w:hAnsi="Times New Roman"/>
      <w:b/>
      <w:i/>
      <w:sz w:val="25"/>
      <w:szCs w:val="26"/>
      <w:lang w:eastAsia="en-US"/>
    </w:rPr>
  </w:style>
  <w:style w:type="paragraph" w:customStyle="1" w:styleId="G5">
    <w:name w:val="_G_Заголовок_обычный"/>
    <w:basedOn w:val="a"/>
    <w:qFormat/>
    <w:rsid w:val="005428B0"/>
    <w:pPr>
      <w:spacing w:before="120" w:after="120" w:line="276" w:lineRule="auto"/>
      <w:jc w:val="left"/>
    </w:pPr>
    <w:rPr>
      <w:b/>
      <w:kern w:val="2"/>
      <w:sz w:val="24"/>
      <w:szCs w:val="24"/>
    </w:rPr>
  </w:style>
  <w:style w:type="paragraph" w:customStyle="1" w:styleId="G6">
    <w:name w:val="_G_Обычный"/>
    <w:basedOn w:val="a"/>
    <w:link w:val="G7"/>
    <w:qFormat/>
    <w:rsid w:val="00EE45C5"/>
    <w:pPr>
      <w:contextualSpacing/>
    </w:pPr>
    <w:rPr>
      <w:iCs/>
      <w:sz w:val="24"/>
      <w:szCs w:val="26"/>
    </w:rPr>
  </w:style>
  <w:style w:type="character" w:customStyle="1" w:styleId="G7">
    <w:name w:val="_G_Обычный Знак"/>
    <w:link w:val="G6"/>
    <w:rsid w:val="00EE45C5"/>
    <w:rPr>
      <w:rFonts w:ascii="Times New Roman" w:hAnsi="Times New Roman"/>
      <w:iCs/>
      <w:sz w:val="24"/>
      <w:szCs w:val="26"/>
      <w:lang w:eastAsia="en-US"/>
    </w:rPr>
  </w:style>
  <w:style w:type="paragraph" w:customStyle="1" w:styleId="G8">
    <w:name w:val="_G_Рисунок"/>
    <w:basedOn w:val="a"/>
    <w:link w:val="G9"/>
    <w:qFormat/>
    <w:rsid w:val="005428B0"/>
    <w:pPr>
      <w:snapToGrid w:val="0"/>
      <w:spacing w:before="120" w:after="120" w:line="300" w:lineRule="auto"/>
      <w:ind w:firstLine="0"/>
      <w:contextualSpacing/>
      <w:jc w:val="center"/>
    </w:pPr>
    <w:rPr>
      <w:i/>
      <w:sz w:val="22"/>
      <w:szCs w:val="26"/>
    </w:rPr>
  </w:style>
  <w:style w:type="character" w:customStyle="1" w:styleId="G9">
    <w:name w:val="_G_Рисунок Знак"/>
    <w:link w:val="G8"/>
    <w:rsid w:val="005428B0"/>
    <w:rPr>
      <w:rFonts w:ascii="Times New Roman" w:hAnsi="Times New Roman" w:cs="Times New Roman"/>
      <w:i/>
      <w:sz w:val="22"/>
      <w:szCs w:val="26"/>
      <w:lang w:eastAsia="en-US"/>
    </w:rPr>
  </w:style>
  <w:style w:type="paragraph" w:customStyle="1" w:styleId="G0">
    <w:name w:val="_G_Список_маркерны"/>
    <w:basedOn w:val="G6"/>
    <w:link w:val="Ga"/>
    <w:qFormat/>
    <w:rsid w:val="005428B0"/>
    <w:pPr>
      <w:numPr>
        <w:numId w:val="2"/>
      </w:numPr>
      <w:tabs>
        <w:tab w:val="left" w:pos="284"/>
      </w:tabs>
    </w:pPr>
  </w:style>
  <w:style w:type="character" w:customStyle="1" w:styleId="Ga">
    <w:name w:val="_G_Список_маркерны Знак"/>
    <w:link w:val="G0"/>
    <w:rsid w:val="005428B0"/>
    <w:rPr>
      <w:rFonts w:ascii="Times New Roman" w:hAnsi="Times New Roman"/>
      <w:iCs/>
      <w:sz w:val="24"/>
      <w:szCs w:val="26"/>
      <w:lang w:eastAsia="en-US"/>
    </w:rPr>
  </w:style>
  <w:style w:type="paragraph" w:customStyle="1" w:styleId="G">
    <w:name w:val="_G_Список_нумерованный"/>
    <w:basedOn w:val="a"/>
    <w:link w:val="Gb"/>
    <w:qFormat/>
    <w:rsid w:val="005428B0"/>
    <w:pPr>
      <w:numPr>
        <w:numId w:val="3"/>
      </w:numPr>
      <w:tabs>
        <w:tab w:val="left" w:pos="284"/>
      </w:tabs>
      <w:spacing w:line="300" w:lineRule="auto"/>
      <w:contextualSpacing/>
    </w:pPr>
    <w:rPr>
      <w:iCs/>
      <w:sz w:val="24"/>
      <w:szCs w:val="26"/>
    </w:rPr>
  </w:style>
  <w:style w:type="character" w:customStyle="1" w:styleId="Gb">
    <w:name w:val="_G_Список_нумерованный Знак"/>
    <w:link w:val="G"/>
    <w:rsid w:val="005428B0"/>
    <w:rPr>
      <w:rFonts w:ascii="Times New Roman" w:hAnsi="Times New Roman"/>
      <w:iCs/>
      <w:sz w:val="24"/>
      <w:szCs w:val="26"/>
      <w:lang w:eastAsia="en-US"/>
    </w:rPr>
  </w:style>
  <w:style w:type="paragraph" w:customStyle="1" w:styleId="Gc">
    <w:name w:val="_G_Таблица"/>
    <w:basedOn w:val="G6"/>
    <w:link w:val="Gd"/>
    <w:rsid w:val="005428B0"/>
    <w:pPr>
      <w:ind w:firstLine="0"/>
      <w:jc w:val="center"/>
    </w:pPr>
    <w:rPr>
      <w:sz w:val="22"/>
      <w:szCs w:val="20"/>
      <w:lang w:eastAsia="ru-RU"/>
    </w:rPr>
  </w:style>
  <w:style w:type="character" w:customStyle="1" w:styleId="Gd">
    <w:name w:val="_G_Таблица Знак"/>
    <w:link w:val="Gc"/>
    <w:rsid w:val="005428B0"/>
    <w:rPr>
      <w:rFonts w:ascii="Times New Roman" w:eastAsia="Calibri" w:hAnsi="Times New Roman"/>
      <w:iCs/>
      <w:sz w:val="22"/>
    </w:rPr>
  </w:style>
  <w:style w:type="paragraph" w:customStyle="1" w:styleId="G111">
    <w:name w:val="_G_Таблица 1.1.1"/>
    <w:basedOn w:val="a"/>
    <w:next w:val="G6"/>
    <w:link w:val="G1110"/>
    <w:qFormat/>
    <w:rsid w:val="005428B0"/>
    <w:pPr>
      <w:numPr>
        <w:ilvl w:val="6"/>
        <w:numId w:val="4"/>
      </w:numPr>
      <w:tabs>
        <w:tab w:val="left" w:pos="1559"/>
        <w:tab w:val="left" w:pos="1701"/>
        <w:tab w:val="left" w:pos="2268"/>
      </w:tabs>
      <w:spacing w:before="120" w:after="120" w:line="300" w:lineRule="auto"/>
      <w:jc w:val="left"/>
    </w:pPr>
    <w:rPr>
      <w:iCs/>
      <w:sz w:val="24"/>
      <w:szCs w:val="26"/>
    </w:rPr>
  </w:style>
  <w:style w:type="character" w:customStyle="1" w:styleId="G1110">
    <w:name w:val="_G_Таблица 1.1.1 Знак"/>
    <w:link w:val="G111"/>
    <w:rsid w:val="005428B0"/>
    <w:rPr>
      <w:rFonts w:ascii="Times New Roman" w:hAnsi="Times New Roman"/>
      <w:iCs/>
      <w:sz w:val="24"/>
      <w:szCs w:val="26"/>
      <w:lang w:eastAsia="en-US"/>
    </w:rPr>
  </w:style>
  <w:style w:type="paragraph" w:customStyle="1" w:styleId="Ge">
    <w:name w:val="_G_таблица_Обычный"/>
    <w:basedOn w:val="G6"/>
    <w:link w:val="Gf"/>
    <w:qFormat/>
    <w:rsid w:val="005428B0"/>
    <w:pPr>
      <w:ind w:firstLine="0"/>
      <w:jc w:val="left"/>
    </w:pPr>
    <w:rPr>
      <w:sz w:val="20"/>
      <w:szCs w:val="20"/>
    </w:rPr>
  </w:style>
  <w:style w:type="character" w:customStyle="1" w:styleId="Gf">
    <w:name w:val="_G_таблица_Обычный Знак"/>
    <w:link w:val="Ge"/>
    <w:rsid w:val="005428B0"/>
    <w:rPr>
      <w:rFonts w:ascii="Times New Roman" w:eastAsia="Calibri" w:hAnsi="Times New Roman"/>
      <w:iCs/>
      <w:lang w:eastAsia="en-US"/>
    </w:rPr>
  </w:style>
  <w:style w:type="character" w:styleId="a4">
    <w:name w:val="Hyperlink"/>
    <w:uiPriority w:val="99"/>
    <w:rsid w:val="005428B0"/>
    <w:rPr>
      <w:rFonts w:cs="Times New Roman"/>
      <w:color w:val="0000FF"/>
      <w:u w:val="single"/>
    </w:rPr>
  </w:style>
  <w:style w:type="paragraph" w:styleId="12">
    <w:name w:val="toc 1"/>
    <w:basedOn w:val="a"/>
    <w:next w:val="a"/>
    <w:autoRedefine/>
    <w:uiPriority w:val="39"/>
    <w:unhideWhenUsed/>
    <w:rsid w:val="001118E5"/>
    <w:pPr>
      <w:tabs>
        <w:tab w:val="left" w:pos="284"/>
        <w:tab w:val="right" w:leader="dot" w:pos="9344"/>
      </w:tabs>
      <w:spacing w:before="120" w:after="20" w:line="276" w:lineRule="auto"/>
      <w:ind w:firstLine="0"/>
    </w:pPr>
    <w:rPr>
      <w:rFonts w:ascii="Times New Roman Полужирный" w:hAnsi="Times New Roman Полужирный"/>
      <w:b/>
      <w:caps/>
      <w:kern w:val="2"/>
      <w:sz w:val="20"/>
      <w:szCs w:val="24"/>
    </w:rPr>
  </w:style>
  <w:style w:type="paragraph" w:styleId="a5">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
    <w:link w:val="a6"/>
    <w:uiPriority w:val="99"/>
    <w:unhideWhenUsed/>
    <w:rsid w:val="005428B0"/>
    <w:pPr>
      <w:tabs>
        <w:tab w:val="center" w:pos="4677"/>
        <w:tab w:val="right" w:pos="9355"/>
      </w:tabs>
    </w:pPr>
  </w:style>
  <w:style w:type="character" w:customStyle="1" w:styleId="a6">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5"/>
    <w:uiPriority w:val="99"/>
    <w:rsid w:val="005428B0"/>
    <w:rPr>
      <w:rFonts w:ascii="Times New Roman" w:hAnsi="Times New Roman"/>
      <w:sz w:val="28"/>
      <w:szCs w:val="22"/>
      <w:lang w:eastAsia="en-US"/>
    </w:rPr>
  </w:style>
  <w:style w:type="paragraph" w:styleId="a7">
    <w:name w:val="footer"/>
    <w:basedOn w:val="a"/>
    <w:link w:val="a8"/>
    <w:uiPriority w:val="99"/>
    <w:unhideWhenUsed/>
    <w:rsid w:val="005428B0"/>
    <w:pPr>
      <w:tabs>
        <w:tab w:val="center" w:pos="4677"/>
        <w:tab w:val="right" w:pos="9355"/>
      </w:tabs>
    </w:pPr>
  </w:style>
  <w:style w:type="character" w:customStyle="1" w:styleId="a8">
    <w:name w:val="Нижний колонтитул Знак"/>
    <w:link w:val="a7"/>
    <w:uiPriority w:val="99"/>
    <w:rsid w:val="005428B0"/>
    <w:rPr>
      <w:rFonts w:ascii="Times New Roman" w:hAnsi="Times New Roman"/>
      <w:sz w:val="28"/>
      <w:szCs w:val="22"/>
      <w:lang w:eastAsia="en-US"/>
    </w:rPr>
  </w:style>
  <w:style w:type="paragraph" w:styleId="a9">
    <w:name w:val="Revision"/>
    <w:hidden/>
    <w:uiPriority w:val="99"/>
    <w:semiHidden/>
    <w:rsid w:val="00CA569B"/>
    <w:rPr>
      <w:sz w:val="24"/>
      <w:szCs w:val="24"/>
    </w:rPr>
  </w:style>
  <w:style w:type="character" w:styleId="aa">
    <w:name w:val="page number"/>
    <w:rsid w:val="000801CB"/>
  </w:style>
  <w:style w:type="paragraph" w:customStyle="1" w:styleId="13">
    <w:name w:val="таблица 1"/>
    <w:basedOn w:val="a"/>
    <w:rsid w:val="00FC38BE"/>
    <w:pPr>
      <w:ind w:firstLine="0"/>
      <w:jc w:val="left"/>
    </w:pPr>
    <w:rPr>
      <w:sz w:val="24"/>
      <w:szCs w:val="24"/>
      <w:lang w:eastAsia="ru-RU"/>
    </w:rPr>
  </w:style>
  <w:style w:type="character" w:styleId="ab">
    <w:name w:val="annotation reference"/>
    <w:uiPriority w:val="99"/>
    <w:unhideWhenUsed/>
    <w:rsid w:val="001F700C"/>
    <w:rPr>
      <w:sz w:val="16"/>
      <w:szCs w:val="16"/>
    </w:rPr>
  </w:style>
  <w:style w:type="paragraph" w:styleId="ac">
    <w:name w:val="annotation text"/>
    <w:basedOn w:val="a"/>
    <w:link w:val="ad"/>
    <w:uiPriority w:val="99"/>
    <w:unhideWhenUsed/>
    <w:rsid w:val="001F700C"/>
    <w:rPr>
      <w:sz w:val="20"/>
      <w:szCs w:val="20"/>
    </w:rPr>
  </w:style>
  <w:style w:type="character" w:customStyle="1" w:styleId="ad">
    <w:name w:val="Текст примечания Знак"/>
    <w:link w:val="ac"/>
    <w:uiPriority w:val="99"/>
    <w:rsid w:val="001F700C"/>
    <w:rPr>
      <w:rFonts w:ascii="Times New Roman" w:hAnsi="Times New Roman"/>
      <w:lang w:eastAsia="en-US"/>
    </w:rPr>
  </w:style>
  <w:style w:type="paragraph" w:styleId="ae">
    <w:name w:val="annotation subject"/>
    <w:basedOn w:val="ac"/>
    <w:next w:val="ac"/>
    <w:link w:val="af"/>
    <w:uiPriority w:val="99"/>
    <w:semiHidden/>
    <w:unhideWhenUsed/>
    <w:rsid w:val="001F700C"/>
    <w:rPr>
      <w:b/>
      <w:bCs/>
    </w:rPr>
  </w:style>
  <w:style w:type="character" w:customStyle="1" w:styleId="af">
    <w:name w:val="Тема примечания Знак"/>
    <w:link w:val="ae"/>
    <w:uiPriority w:val="99"/>
    <w:semiHidden/>
    <w:rsid w:val="001F700C"/>
    <w:rPr>
      <w:rFonts w:ascii="Times New Roman" w:hAnsi="Times New Roman"/>
      <w:b/>
      <w:bCs/>
      <w:lang w:eastAsia="en-US"/>
    </w:rPr>
  </w:style>
  <w:style w:type="paragraph" w:styleId="af0">
    <w:name w:val="Balloon Text"/>
    <w:basedOn w:val="a"/>
    <w:link w:val="af1"/>
    <w:semiHidden/>
    <w:unhideWhenUsed/>
    <w:rsid w:val="001F700C"/>
    <w:rPr>
      <w:rFonts w:ascii="Segoe UI" w:hAnsi="Segoe UI" w:cs="Segoe UI"/>
      <w:sz w:val="18"/>
      <w:szCs w:val="18"/>
    </w:rPr>
  </w:style>
  <w:style w:type="character" w:customStyle="1" w:styleId="af1">
    <w:name w:val="Текст выноски Знак"/>
    <w:link w:val="af0"/>
    <w:semiHidden/>
    <w:rsid w:val="001F700C"/>
    <w:rPr>
      <w:rFonts w:ascii="Segoe UI" w:hAnsi="Segoe UI" w:cs="Segoe UI"/>
      <w:sz w:val="18"/>
      <w:szCs w:val="18"/>
      <w:lang w:eastAsia="en-US"/>
    </w:rPr>
  </w:style>
  <w:style w:type="paragraph" w:styleId="21">
    <w:name w:val="toc 2"/>
    <w:basedOn w:val="a"/>
    <w:next w:val="a"/>
    <w:autoRedefine/>
    <w:uiPriority w:val="39"/>
    <w:unhideWhenUsed/>
    <w:qFormat/>
    <w:rsid w:val="001118E5"/>
    <w:pPr>
      <w:tabs>
        <w:tab w:val="left" w:pos="426"/>
        <w:tab w:val="right" w:leader="dot" w:pos="9344"/>
      </w:tabs>
      <w:spacing w:after="60"/>
      <w:ind w:firstLine="0"/>
    </w:pPr>
    <w:rPr>
      <w:smallCaps/>
      <w:sz w:val="20"/>
    </w:rPr>
  </w:style>
  <w:style w:type="paragraph" w:customStyle="1" w:styleId="14">
    <w:name w:val="_1."/>
    <w:basedOn w:val="1"/>
    <w:next w:val="a"/>
    <w:link w:val="15"/>
    <w:qFormat/>
    <w:rsid w:val="00017FCA"/>
    <w:pPr>
      <w:pageBreakBefore/>
      <w:numPr>
        <w:numId w:val="0"/>
      </w:numPr>
      <w:spacing w:before="0" w:after="360"/>
      <w:ind w:left="930" w:right="680" w:hanging="363"/>
    </w:pPr>
    <w:rPr>
      <w:sz w:val="26"/>
      <w:szCs w:val="26"/>
    </w:rPr>
  </w:style>
  <w:style w:type="character" w:customStyle="1" w:styleId="15">
    <w:name w:val="_1. Знак"/>
    <w:link w:val="14"/>
    <w:locked/>
    <w:rsid w:val="00EB5BD0"/>
    <w:rPr>
      <w:rFonts w:ascii="Times New Roman" w:eastAsia="Times New Roman" w:hAnsi="Times New Roman"/>
      <w:b/>
      <w:bCs/>
      <w:sz w:val="26"/>
      <w:szCs w:val="26"/>
      <w:lang w:eastAsia="en-US"/>
    </w:rPr>
  </w:style>
  <w:style w:type="paragraph" w:customStyle="1" w:styleId="110">
    <w:name w:val="_1.1."/>
    <w:basedOn w:val="2"/>
    <w:next w:val="a"/>
    <w:link w:val="111"/>
    <w:qFormat/>
    <w:rsid w:val="00017FCA"/>
    <w:pPr>
      <w:numPr>
        <w:ilvl w:val="0"/>
        <w:numId w:val="0"/>
      </w:numPr>
      <w:spacing w:before="360" w:after="360"/>
      <w:ind w:left="930" w:right="424" w:hanging="363"/>
      <w:jc w:val="both"/>
    </w:pPr>
    <w:rPr>
      <w:sz w:val="26"/>
    </w:rPr>
  </w:style>
  <w:style w:type="character" w:customStyle="1" w:styleId="111">
    <w:name w:val="_1.1. Знак"/>
    <w:link w:val="110"/>
    <w:locked/>
    <w:rsid w:val="00017FCA"/>
    <w:rPr>
      <w:rFonts w:ascii="Times New Roman" w:eastAsia="Times New Roman" w:hAnsi="Times New Roman"/>
      <w:b/>
      <w:bCs/>
      <w:sz w:val="26"/>
      <w:szCs w:val="26"/>
      <w:lang w:eastAsia="en-US"/>
    </w:rPr>
  </w:style>
  <w:style w:type="paragraph" w:customStyle="1" w:styleId="1110">
    <w:name w:val="_1.1.1."/>
    <w:basedOn w:val="3"/>
    <w:next w:val="a"/>
    <w:link w:val="1111"/>
    <w:qFormat/>
    <w:rsid w:val="00017FCA"/>
    <w:pPr>
      <w:numPr>
        <w:ilvl w:val="0"/>
        <w:numId w:val="0"/>
      </w:numPr>
      <w:spacing w:before="360" w:after="360"/>
      <w:ind w:left="930" w:hanging="363"/>
    </w:pPr>
    <w:rPr>
      <w:b/>
      <w:i w:val="0"/>
      <w:sz w:val="26"/>
      <w:szCs w:val="26"/>
    </w:rPr>
  </w:style>
  <w:style w:type="paragraph" w:customStyle="1" w:styleId="11110">
    <w:name w:val="_1.1.1.1."/>
    <w:basedOn w:val="4"/>
    <w:next w:val="a"/>
    <w:link w:val="11111"/>
    <w:qFormat/>
    <w:rsid w:val="00017FCA"/>
    <w:pPr>
      <w:numPr>
        <w:ilvl w:val="0"/>
        <w:numId w:val="0"/>
      </w:numPr>
      <w:tabs>
        <w:tab w:val="num" w:pos="567"/>
      </w:tabs>
      <w:spacing w:before="240" w:after="120"/>
      <w:ind w:left="930" w:hanging="363"/>
    </w:pPr>
    <w:rPr>
      <w:rFonts w:ascii="Times New Roman" w:hAnsi="Times New Roman"/>
      <w:color w:val="auto"/>
      <w:sz w:val="26"/>
      <w:szCs w:val="26"/>
      <w:lang w:eastAsia="ru-RU"/>
    </w:rPr>
  </w:style>
  <w:style w:type="paragraph" w:customStyle="1" w:styleId="af2">
    <w:name w:val="_Подпись рисунка"/>
    <w:basedOn w:val="a"/>
    <w:next w:val="a"/>
    <w:link w:val="af3"/>
    <w:qFormat/>
    <w:rsid w:val="00017FCA"/>
    <w:pPr>
      <w:snapToGrid w:val="0"/>
      <w:spacing w:before="40" w:after="200"/>
      <w:ind w:left="930" w:hanging="363"/>
      <w:contextualSpacing/>
      <w:jc w:val="center"/>
    </w:pPr>
    <w:rPr>
      <w:sz w:val="26"/>
      <w:szCs w:val="26"/>
    </w:rPr>
  </w:style>
  <w:style w:type="paragraph" w:customStyle="1" w:styleId="112">
    <w:name w:val="_Таблица 1.1"/>
    <w:basedOn w:val="a"/>
    <w:next w:val="a"/>
    <w:qFormat/>
    <w:rsid w:val="00017FCA"/>
    <w:pPr>
      <w:snapToGrid w:val="0"/>
      <w:spacing w:before="240" w:after="120"/>
      <w:ind w:left="930" w:right="282" w:hanging="363"/>
      <w:contextualSpacing/>
    </w:pPr>
    <w:rPr>
      <w:iCs/>
      <w:sz w:val="24"/>
      <w:szCs w:val="26"/>
    </w:rPr>
  </w:style>
  <w:style w:type="paragraph" w:customStyle="1" w:styleId="1112">
    <w:name w:val="_Таблица 1.1.1"/>
    <w:basedOn w:val="112"/>
    <w:next w:val="a"/>
    <w:link w:val="1113"/>
    <w:qFormat/>
    <w:rsid w:val="00017FCA"/>
    <w:pPr>
      <w:ind w:right="284"/>
      <w:mirrorIndents/>
    </w:pPr>
  </w:style>
  <w:style w:type="paragraph" w:customStyle="1" w:styleId="11112">
    <w:name w:val="_Таблица 1.1.1.1"/>
    <w:basedOn w:val="1112"/>
    <w:next w:val="a"/>
    <w:qFormat/>
    <w:rsid w:val="00017FCA"/>
  </w:style>
  <w:style w:type="paragraph" w:customStyle="1" w:styleId="111110">
    <w:name w:val="_Таблица 1.1.1.1.1"/>
    <w:basedOn w:val="11112"/>
    <w:next w:val="a"/>
    <w:link w:val="111111"/>
    <w:qFormat/>
    <w:rsid w:val="00017FCA"/>
  </w:style>
  <w:style w:type="paragraph" w:customStyle="1" w:styleId="af4">
    <w:name w:val="текст таблиц"/>
    <w:basedOn w:val="a"/>
    <w:link w:val="af5"/>
    <w:qFormat/>
    <w:rsid w:val="00335CAF"/>
    <w:pPr>
      <w:ind w:firstLine="0"/>
      <w:jc w:val="center"/>
    </w:pPr>
    <w:rPr>
      <w:sz w:val="20"/>
      <w:szCs w:val="20"/>
    </w:rPr>
  </w:style>
  <w:style w:type="character" w:customStyle="1" w:styleId="af5">
    <w:name w:val="текст таблиц Знак"/>
    <w:link w:val="af4"/>
    <w:rsid w:val="00335CAF"/>
    <w:rPr>
      <w:rFonts w:ascii="Times New Roman" w:eastAsia="Times New Roman" w:hAnsi="Times New Roman"/>
    </w:rPr>
  </w:style>
  <w:style w:type="paragraph" w:customStyle="1" w:styleId="af6">
    <w:name w:val="_Об_Таблица"/>
    <w:basedOn w:val="a"/>
    <w:link w:val="af7"/>
    <w:rsid w:val="00797F92"/>
    <w:pPr>
      <w:spacing w:before="120" w:after="120"/>
      <w:ind w:firstLine="0"/>
      <w:contextualSpacing/>
      <w:jc w:val="center"/>
    </w:pPr>
    <w:rPr>
      <w:iCs/>
      <w:kern w:val="2"/>
      <w:sz w:val="20"/>
      <w:szCs w:val="20"/>
      <w:lang w:eastAsia="ru-RU"/>
    </w:rPr>
  </w:style>
  <w:style w:type="character" w:customStyle="1" w:styleId="af7">
    <w:name w:val="_Об_Таблица Знак"/>
    <w:link w:val="af6"/>
    <w:rsid w:val="00797F92"/>
    <w:rPr>
      <w:rFonts w:ascii="Times New Roman" w:hAnsi="Times New Roman"/>
      <w:iCs/>
      <w:kern w:val="2"/>
    </w:rPr>
  </w:style>
  <w:style w:type="paragraph" w:styleId="31">
    <w:name w:val="toc 3"/>
    <w:basedOn w:val="a"/>
    <w:next w:val="a"/>
    <w:autoRedefine/>
    <w:uiPriority w:val="39"/>
    <w:unhideWhenUsed/>
    <w:qFormat/>
    <w:rsid w:val="00EE45C5"/>
    <w:pPr>
      <w:tabs>
        <w:tab w:val="left" w:pos="709"/>
        <w:tab w:val="right" w:leader="dot" w:pos="9344"/>
      </w:tabs>
      <w:ind w:firstLine="0"/>
    </w:pPr>
    <w:rPr>
      <w:sz w:val="22"/>
    </w:rPr>
  </w:style>
  <w:style w:type="character" w:customStyle="1" w:styleId="11">
    <w:name w:val="Название Знак1"/>
    <w:link w:val="a3"/>
    <w:rsid w:val="00744019"/>
    <w:rPr>
      <w:rFonts w:ascii="Times New Roman Полужирный" w:eastAsia="Times New Roman" w:hAnsi="Times New Roman Полужирный" w:cs="Times New Roman"/>
      <w:b/>
      <w:bCs/>
      <w:caps/>
      <w:kern w:val="28"/>
      <w:sz w:val="24"/>
      <w:szCs w:val="32"/>
      <w:lang w:eastAsia="en-US"/>
    </w:rPr>
  </w:style>
  <w:style w:type="character" w:customStyle="1" w:styleId="1111">
    <w:name w:val="_1.1.1. Знак"/>
    <w:link w:val="1110"/>
    <w:rsid w:val="001B70A7"/>
    <w:rPr>
      <w:rFonts w:ascii="Times New Roman" w:eastAsia="Times New Roman" w:hAnsi="Times New Roman"/>
      <w:b/>
      <w:bCs/>
      <w:sz w:val="26"/>
      <w:szCs w:val="26"/>
      <w:lang w:eastAsia="en-US"/>
    </w:rPr>
  </w:style>
  <w:style w:type="character" w:customStyle="1" w:styleId="11111">
    <w:name w:val="_1.1.1.1. Знак"/>
    <w:link w:val="11110"/>
    <w:rsid w:val="001B70A7"/>
    <w:rPr>
      <w:rFonts w:ascii="Times New Roman" w:eastAsia="Times New Roman" w:hAnsi="Times New Roman"/>
      <w:b/>
      <w:bCs/>
      <w:i/>
      <w:iCs/>
      <w:sz w:val="26"/>
      <w:szCs w:val="26"/>
    </w:rPr>
  </w:style>
  <w:style w:type="paragraph" w:customStyle="1" w:styleId="G11">
    <w:name w:val="_G_Таблица 1.1"/>
    <w:basedOn w:val="a"/>
    <w:next w:val="1112"/>
    <w:link w:val="G110"/>
    <w:qFormat/>
    <w:rsid w:val="001B70A7"/>
    <w:pPr>
      <w:spacing w:before="120" w:after="120" w:line="276" w:lineRule="auto"/>
      <w:ind w:firstLine="0"/>
    </w:pPr>
    <w:rPr>
      <w:kern w:val="2"/>
      <w:sz w:val="24"/>
      <w:szCs w:val="24"/>
    </w:rPr>
  </w:style>
  <w:style w:type="character" w:customStyle="1" w:styleId="G110">
    <w:name w:val="_G_Таблица 1.1 Знак"/>
    <w:link w:val="G11"/>
    <w:rsid w:val="001B70A7"/>
    <w:rPr>
      <w:rFonts w:ascii="Times New Roman" w:hAnsi="Times New Roman"/>
      <w:kern w:val="2"/>
      <w:sz w:val="24"/>
      <w:szCs w:val="24"/>
      <w:lang w:eastAsia="en-US"/>
    </w:rPr>
  </w:style>
  <w:style w:type="paragraph" w:customStyle="1" w:styleId="af8">
    <w:name w:val="_Верхний колонтитул"/>
    <w:basedOn w:val="a"/>
    <w:qFormat/>
    <w:rsid w:val="001B70A7"/>
    <w:pPr>
      <w:tabs>
        <w:tab w:val="center" w:pos="4677"/>
        <w:tab w:val="right" w:pos="9355"/>
      </w:tabs>
      <w:snapToGrid w:val="0"/>
      <w:ind w:firstLine="0"/>
      <w:contextualSpacing/>
      <w:jc w:val="center"/>
    </w:pPr>
    <w:rPr>
      <w:noProof/>
      <w:sz w:val="26"/>
      <w:lang w:eastAsia="ru-RU"/>
    </w:rPr>
  </w:style>
  <w:style w:type="paragraph" w:customStyle="1" w:styleId="af9">
    <w:name w:val="_комментарий"/>
    <w:basedOn w:val="G6"/>
    <w:link w:val="afa"/>
    <w:rsid w:val="001B70A7"/>
    <w:pPr>
      <w:ind w:firstLine="567"/>
    </w:pPr>
    <w:rPr>
      <w:color w:val="FF0000"/>
      <w:sz w:val="20"/>
      <w:szCs w:val="20"/>
    </w:rPr>
  </w:style>
  <w:style w:type="character" w:customStyle="1" w:styleId="afa">
    <w:name w:val="_комментарий Знак"/>
    <w:link w:val="af9"/>
    <w:rsid w:val="001B70A7"/>
    <w:rPr>
      <w:rFonts w:ascii="Times New Roman" w:hAnsi="Times New Roman"/>
      <w:iCs/>
      <w:color w:val="FF0000"/>
      <w:lang w:eastAsia="en-US"/>
    </w:rPr>
  </w:style>
  <w:style w:type="paragraph" w:customStyle="1" w:styleId="afb">
    <w:name w:val="_Комментарий"/>
    <w:basedOn w:val="G6"/>
    <w:link w:val="afc"/>
    <w:qFormat/>
    <w:rsid w:val="001B70A7"/>
    <w:pPr>
      <w:ind w:firstLine="567"/>
    </w:pPr>
    <w:rPr>
      <w:color w:val="FF0000"/>
    </w:rPr>
  </w:style>
  <w:style w:type="character" w:customStyle="1" w:styleId="afc">
    <w:name w:val="_Комментарий Знак"/>
    <w:link w:val="afb"/>
    <w:rsid w:val="001B70A7"/>
    <w:rPr>
      <w:rFonts w:ascii="Times New Roman" w:hAnsi="Times New Roman"/>
      <w:iCs/>
      <w:color w:val="FF0000"/>
      <w:sz w:val="24"/>
      <w:szCs w:val="26"/>
      <w:lang w:eastAsia="en-US"/>
    </w:rPr>
  </w:style>
  <w:style w:type="paragraph" w:customStyle="1" w:styleId="afd">
    <w:name w:val="_Нижний колонтитул"/>
    <w:basedOn w:val="af8"/>
    <w:qFormat/>
    <w:rsid w:val="001B70A7"/>
    <w:rPr>
      <w:b/>
    </w:rPr>
  </w:style>
  <w:style w:type="paragraph" w:customStyle="1" w:styleId="afe">
    <w:name w:val="_Обычный"/>
    <w:basedOn w:val="a"/>
    <w:link w:val="aff"/>
    <w:qFormat/>
    <w:rsid w:val="001B70A7"/>
    <w:pPr>
      <w:spacing w:before="120" w:after="120" w:line="360" w:lineRule="auto"/>
      <w:contextualSpacing/>
    </w:pPr>
    <w:rPr>
      <w:iCs/>
      <w:kern w:val="2"/>
      <w:sz w:val="26"/>
      <w:szCs w:val="26"/>
    </w:rPr>
  </w:style>
  <w:style w:type="character" w:customStyle="1" w:styleId="aff">
    <w:name w:val="_Обычный Знак"/>
    <w:link w:val="afe"/>
    <w:rsid w:val="001B70A7"/>
    <w:rPr>
      <w:rFonts w:ascii="Times New Roman" w:hAnsi="Times New Roman"/>
      <w:iCs/>
      <w:kern w:val="2"/>
      <w:sz w:val="26"/>
      <w:szCs w:val="26"/>
      <w:lang w:eastAsia="en-US"/>
    </w:rPr>
  </w:style>
  <w:style w:type="paragraph" w:customStyle="1" w:styleId="aff0">
    <w:name w:val="_Обычный_т"/>
    <w:basedOn w:val="afe"/>
    <w:link w:val="aff1"/>
    <w:rsid w:val="001B70A7"/>
    <w:pPr>
      <w:spacing w:line="240" w:lineRule="auto"/>
      <w:ind w:firstLine="0"/>
      <w:jc w:val="left"/>
    </w:pPr>
    <w:rPr>
      <w:sz w:val="20"/>
      <w:szCs w:val="20"/>
    </w:rPr>
  </w:style>
  <w:style w:type="character" w:customStyle="1" w:styleId="aff1">
    <w:name w:val="_Обычный_т Знак"/>
    <w:link w:val="aff0"/>
    <w:rsid w:val="001B70A7"/>
    <w:rPr>
      <w:rFonts w:ascii="Times New Roman" w:hAnsi="Times New Roman"/>
      <w:iCs/>
      <w:kern w:val="2"/>
      <w:lang w:eastAsia="en-US"/>
    </w:rPr>
  </w:style>
  <w:style w:type="paragraph" w:customStyle="1" w:styleId="aff2">
    <w:name w:val="_Оглавление"/>
    <w:basedOn w:val="a"/>
    <w:next w:val="G6"/>
    <w:rsid w:val="001B70A7"/>
    <w:pPr>
      <w:tabs>
        <w:tab w:val="left" w:pos="709"/>
        <w:tab w:val="right" w:leader="dot" w:pos="9498"/>
      </w:tabs>
      <w:ind w:right="566" w:firstLine="0"/>
    </w:pPr>
    <w:rPr>
      <w:noProof/>
      <w:sz w:val="26"/>
    </w:rPr>
  </w:style>
  <w:style w:type="paragraph" w:customStyle="1" w:styleId="22">
    <w:name w:val="_Оглавление_2"/>
    <w:basedOn w:val="aff2"/>
    <w:rsid w:val="001B70A7"/>
    <w:rPr>
      <w:szCs w:val="20"/>
    </w:rPr>
  </w:style>
  <w:style w:type="character" w:customStyle="1" w:styleId="af3">
    <w:name w:val="_Подпись рисунка Знак"/>
    <w:link w:val="af2"/>
    <w:rsid w:val="001B70A7"/>
    <w:rPr>
      <w:rFonts w:ascii="Times New Roman" w:eastAsia="Times New Roman" w:hAnsi="Times New Roman"/>
      <w:sz w:val="26"/>
      <w:szCs w:val="26"/>
      <w:lang w:eastAsia="en-US"/>
    </w:rPr>
  </w:style>
  <w:style w:type="paragraph" w:customStyle="1" w:styleId="aff3">
    <w:name w:val="_Подразделение"/>
    <w:basedOn w:val="G6"/>
    <w:next w:val="G6"/>
    <w:link w:val="aff4"/>
    <w:qFormat/>
    <w:rsid w:val="001B70A7"/>
    <w:pPr>
      <w:keepNext/>
      <w:keepLines/>
      <w:ind w:firstLine="567"/>
    </w:pPr>
    <w:rPr>
      <w:b/>
    </w:rPr>
  </w:style>
  <w:style w:type="character" w:customStyle="1" w:styleId="aff4">
    <w:name w:val="_Подразделение Знак"/>
    <w:link w:val="aff3"/>
    <w:rsid w:val="001B70A7"/>
    <w:rPr>
      <w:rFonts w:ascii="Times New Roman" w:hAnsi="Times New Roman"/>
      <w:b/>
      <w:iCs/>
      <w:sz w:val="24"/>
      <w:szCs w:val="26"/>
      <w:lang w:eastAsia="en-US"/>
    </w:rPr>
  </w:style>
  <w:style w:type="paragraph" w:customStyle="1" w:styleId="aff5">
    <w:name w:val="_Рисунок"/>
    <w:basedOn w:val="a"/>
    <w:link w:val="aff6"/>
    <w:qFormat/>
    <w:rsid w:val="001B70A7"/>
    <w:pPr>
      <w:snapToGrid w:val="0"/>
      <w:spacing w:before="40" w:after="400" w:line="300" w:lineRule="auto"/>
      <w:contextualSpacing/>
      <w:jc w:val="center"/>
    </w:pPr>
    <w:rPr>
      <w:kern w:val="2"/>
      <w:sz w:val="26"/>
      <w:szCs w:val="26"/>
    </w:rPr>
  </w:style>
  <w:style w:type="character" w:customStyle="1" w:styleId="aff6">
    <w:name w:val="_Рисунок Знак"/>
    <w:link w:val="aff5"/>
    <w:rsid w:val="001B70A7"/>
    <w:rPr>
      <w:rFonts w:ascii="Times New Roman" w:hAnsi="Times New Roman"/>
      <w:kern w:val="2"/>
      <w:sz w:val="26"/>
      <w:szCs w:val="26"/>
      <w:lang w:eastAsia="en-US"/>
    </w:rPr>
  </w:style>
  <w:style w:type="paragraph" w:customStyle="1" w:styleId="aff7">
    <w:name w:val="_Сам рисунок"/>
    <w:basedOn w:val="G6"/>
    <w:next w:val="af2"/>
    <w:link w:val="aff8"/>
    <w:qFormat/>
    <w:rsid w:val="001B70A7"/>
    <w:pPr>
      <w:ind w:firstLine="0"/>
      <w:jc w:val="center"/>
    </w:pPr>
    <w:rPr>
      <w:noProof/>
    </w:rPr>
  </w:style>
  <w:style w:type="character" w:customStyle="1" w:styleId="aff8">
    <w:name w:val="_Сам рисунок Знак"/>
    <w:link w:val="aff7"/>
    <w:rsid w:val="001B70A7"/>
    <w:rPr>
      <w:rFonts w:ascii="Times New Roman" w:hAnsi="Times New Roman"/>
      <w:iCs/>
      <w:noProof/>
      <w:sz w:val="24"/>
      <w:szCs w:val="26"/>
      <w:lang w:eastAsia="en-US"/>
    </w:rPr>
  </w:style>
  <w:style w:type="paragraph" w:customStyle="1" w:styleId="aff9">
    <w:name w:val="_Содержание"/>
    <w:basedOn w:val="a"/>
    <w:rsid w:val="001B70A7"/>
    <w:pPr>
      <w:tabs>
        <w:tab w:val="left" w:pos="440"/>
        <w:tab w:val="right" w:leader="dot" w:pos="9629"/>
      </w:tabs>
      <w:snapToGrid w:val="0"/>
      <w:spacing w:before="40" w:after="400" w:line="300" w:lineRule="auto"/>
      <w:contextualSpacing/>
    </w:pPr>
    <w:rPr>
      <w:sz w:val="26"/>
      <w:szCs w:val="26"/>
    </w:rPr>
  </w:style>
  <w:style w:type="paragraph" w:customStyle="1" w:styleId="affa">
    <w:name w:val="_Список маркерны"/>
    <w:basedOn w:val="afe"/>
    <w:link w:val="affb"/>
    <w:qFormat/>
    <w:rsid w:val="001B70A7"/>
    <w:pPr>
      <w:tabs>
        <w:tab w:val="left" w:pos="284"/>
      </w:tabs>
      <w:spacing w:line="240" w:lineRule="auto"/>
      <w:ind w:firstLine="0"/>
    </w:pPr>
  </w:style>
  <w:style w:type="character" w:customStyle="1" w:styleId="affb">
    <w:name w:val="_Список маркерны Знак"/>
    <w:link w:val="affa"/>
    <w:rsid w:val="001B70A7"/>
    <w:rPr>
      <w:rFonts w:ascii="Times New Roman" w:hAnsi="Times New Roman"/>
      <w:iCs/>
      <w:kern w:val="2"/>
      <w:sz w:val="26"/>
      <w:szCs w:val="26"/>
      <w:lang w:eastAsia="en-US"/>
    </w:rPr>
  </w:style>
  <w:style w:type="paragraph" w:customStyle="1" w:styleId="affc">
    <w:name w:val="_Список маркерованный"/>
    <w:basedOn w:val="G6"/>
    <w:link w:val="affd"/>
    <w:rsid w:val="001B70A7"/>
    <w:pPr>
      <w:tabs>
        <w:tab w:val="left" w:pos="284"/>
        <w:tab w:val="num" w:pos="720"/>
      </w:tabs>
      <w:ind w:left="720" w:hanging="720"/>
    </w:pPr>
  </w:style>
  <w:style w:type="character" w:customStyle="1" w:styleId="affd">
    <w:name w:val="_Список маркерованный Знак"/>
    <w:link w:val="affc"/>
    <w:rsid w:val="001B70A7"/>
    <w:rPr>
      <w:iCs/>
      <w:sz w:val="24"/>
      <w:szCs w:val="26"/>
      <w:lang w:eastAsia="en-US"/>
    </w:rPr>
  </w:style>
  <w:style w:type="paragraph" w:customStyle="1" w:styleId="affe">
    <w:name w:val="_Список нумерованный"/>
    <w:basedOn w:val="a"/>
    <w:link w:val="afff"/>
    <w:qFormat/>
    <w:rsid w:val="001B70A7"/>
    <w:pPr>
      <w:tabs>
        <w:tab w:val="left" w:pos="284"/>
      </w:tabs>
      <w:spacing w:before="120" w:after="120"/>
      <w:ind w:firstLine="0"/>
      <w:contextualSpacing/>
    </w:pPr>
    <w:rPr>
      <w:iCs/>
      <w:kern w:val="2"/>
      <w:sz w:val="26"/>
      <w:szCs w:val="26"/>
    </w:rPr>
  </w:style>
  <w:style w:type="character" w:customStyle="1" w:styleId="afff">
    <w:name w:val="_Список нумерованный Знак"/>
    <w:link w:val="affe"/>
    <w:rsid w:val="001B70A7"/>
    <w:rPr>
      <w:rFonts w:ascii="Times New Roman" w:hAnsi="Times New Roman"/>
      <w:iCs/>
      <w:kern w:val="2"/>
      <w:sz w:val="26"/>
      <w:szCs w:val="26"/>
      <w:lang w:eastAsia="en-US"/>
    </w:rPr>
  </w:style>
  <w:style w:type="character" w:customStyle="1" w:styleId="1113">
    <w:name w:val="_Таблица 1.1.1 Знак"/>
    <w:link w:val="1112"/>
    <w:rsid w:val="001B70A7"/>
    <w:rPr>
      <w:rFonts w:ascii="Times New Roman" w:eastAsia="Times New Roman" w:hAnsi="Times New Roman"/>
      <w:iCs/>
      <w:sz w:val="24"/>
      <w:szCs w:val="26"/>
      <w:lang w:eastAsia="en-US"/>
    </w:rPr>
  </w:style>
  <w:style w:type="paragraph" w:customStyle="1" w:styleId="G1111">
    <w:name w:val="_G_Таблица 1.1.1.1"/>
    <w:basedOn w:val="G111"/>
    <w:next w:val="G6"/>
    <w:link w:val="G11110"/>
    <w:qFormat/>
    <w:rsid w:val="001B70A7"/>
    <w:pPr>
      <w:numPr>
        <w:ilvl w:val="0"/>
        <w:numId w:val="0"/>
      </w:numPr>
      <w:tabs>
        <w:tab w:val="clear" w:pos="1559"/>
        <w:tab w:val="clear" w:pos="1701"/>
        <w:tab w:val="num" w:pos="5040"/>
      </w:tabs>
      <w:spacing w:line="240" w:lineRule="auto"/>
      <w:ind w:right="-2" w:firstLine="567"/>
      <w:jc w:val="both"/>
    </w:pPr>
    <w:rPr>
      <w:iCs w:val="0"/>
      <w:kern w:val="2"/>
      <w:szCs w:val="24"/>
    </w:rPr>
  </w:style>
  <w:style w:type="character" w:customStyle="1" w:styleId="G11110">
    <w:name w:val="_G_Таблица 1.1.1.1 Знак"/>
    <w:link w:val="G1111"/>
    <w:rsid w:val="001B70A7"/>
    <w:rPr>
      <w:kern w:val="2"/>
      <w:sz w:val="24"/>
      <w:szCs w:val="24"/>
      <w:lang w:eastAsia="en-US"/>
    </w:rPr>
  </w:style>
  <w:style w:type="character" w:customStyle="1" w:styleId="111111">
    <w:name w:val="_Таблица 1.1.1.1.1 Знак"/>
    <w:link w:val="111110"/>
    <w:rsid w:val="001B70A7"/>
    <w:rPr>
      <w:rFonts w:ascii="Times New Roman" w:eastAsia="Times New Roman" w:hAnsi="Times New Roman"/>
      <w:iCs/>
      <w:sz w:val="24"/>
      <w:szCs w:val="26"/>
      <w:lang w:eastAsia="en-US"/>
    </w:rPr>
  </w:style>
  <w:style w:type="paragraph" w:customStyle="1" w:styleId="afff0">
    <w:name w:val="_Таблица_по левому"/>
    <w:basedOn w:val="G6"/>
    <w:next w:val="G6"/>
    <w:link w:val="afff1"/>
    <w:rsid w:val="001B70A7"/>
    <w:pPr>
      <w:ind w:firstLine="0"/>
      <w:jc w:val="left"/>
    </w:pPr>
  </w:style>
  <w:style w:type="character" w:customStyle="1" w:styleId="afff1">
    <w:name w:val="_Таблица_по левому Знак"/>
    <w:link w:val="afff0"/>
    <w:rsid w:val="001B70A7"/>
    <w:rPr>
      <w:rFonts w:ascii="Times New Roman" w:hAnsi="Times New Roman"/>
      <w:iCs/>
      <w:sz w:val="24"/>
      <w:szCs w:val="26"/>
      <w:lang w:eastAsia="en-US"/>
    </w:rPr>
  </w:style>
  <w:style w:type="paragraph" w:customStyle="1" w:styleId="afff2">
    <w:name w:val="_Таблица_по центру"/>
    <w:basedOn w:val="G6"/>
    <w:next w:val="G6"/>
    <w:link w:val="afff3"/>
    <w:qFormat/>
    <w:rsid w:val="001B70A7"/>
    <w:pPr>
      <w:ind w:firstLine="0"/>
      <w:jc w:val="center"/>
    </w:pPr>
  </w:style>
  <w:style w:type="character" w:customStyle="1" w:styleId="afff3">
    <w:name w:val="_Таблица_по центру Знак"/>
    <w:link w:val="afff2"/>
    <w:rsid w:val="001B70A7"/>
    <w:rPr>
      <w:rFonts w:ascii="Times New Roman" w:hAnsi="Times New Roman"/>
      <w:iCs/>
      <w:sz w:val="24"/>
      <w:szCs w:val="26"/>
      <w:lang w:eastAsia="en-US"/>
    </w:rPr>
  </w:style>
  <w:style w:type="paragraph" w:customStyle="1" w:styleId="afff4">
    <w:name w:val="_Титул_название_работы"/>
    <w:basedOn w:val="a"/>
    <w:qFormat/>
    <w:rsid w:val="001B70A7"/>
    <w:pPr>
      <w:numPr>
        <w:ilvl w:val="1"/>
      </w:numPr>
      <w:snapToGrid w:val="0"/>
      <w:spacing w:line="300" w:lineRule="auto"/>
      <w:ind w:firstLine="709"/>
      <w:contextualSpacing/>
      <w:jc w:val="center"/>
    </w:pPr>
    <w:rPr>
      <w:b/>
      <w:caps/>
      <w:sz w:val="32"/>
      <w:szCs w:val="32"/>
    </w:rPr>
  </w:style>
  <w:style w:type="paragraph" w:customStyle="1" w:styleId="afff5">
    <w:name w:val="_Титул_название_книги"/>
    <w:basedOn w:val="afff4"/>
    <w:qFormat/>
    <w:rsid w:val="001B70A7"/>
    <w:rPr>
      <w:sz w:val="28"/>
    </w:rPr>
  </w:style>
  <w:style w:type="paragraph" w:customStyle="1" w:styleId="afff6">
    <w:name w:val="_Титул_подписи"/>
    <w:basedOn w:val="a"/>
    <w:qFormat/>
    <w:rsid w:val="001B70A7"/>
    <w:pPr>
      <w:snapToGrid w:val="0"/>
      <w:spacing w:before="40" w:line="300" w:lineRule="auto"/>
      <w:contextualSpacing/>
    </w:pPr>
    <w:rPr>
      <w:sz w:val="26"/>
    </w:rPr>
  </w:style>
  <w:style w:type="paragraph" w:customStyle="1" w:styleId="aHeader">
    <w:name w:val="a_Header"/>
    <w:basedOn w:val="a"/>
    <w:uiPriority w:val="99"/>
    <w:rsid w:val="001B70A7"/>
    <w:pPr>
      <w:tabs>
        <w:tab w:val="left" w:pos="1985"/>
      </w:tabs>
      <w:spacing w:after="60"/>
      <w:ind w:firstLine="0"/>
      <w:jc w:val="center"/>
    </w:pPr>
    <w:rPr>
      <w:rFonts w:ascii="Courier New" w:hAnsi="Courier New"/>
      <w:sz w:val="24"/>
      <w:szCs w:val="20"/>
      <w:lang w:eastAsia="ru-RU"/>
    </w:rPr>
  </w:style>
  <w:style w:type="paragraph" w:customStyle="1" w:styleId="ConsPlusNormal">
    <w:name w:val="ConsPlusNormal"/>
    <w:rsid w:val="001B70A7"/>
    <w:pPr>
      <w:widowControl w:val="0"/>
      <w:autoSpaceDE w:val="0"/>
      <w:autoSpaceDN w:val="0"/>
      <w:adjustRightInd w:val="0"/>
      <w:ind w:firstLine="720"/>
    </w:pPr>
    <w:rPr>
      <w:rFonts w:ascii="Arial" w:hAnsi="Arial" w:cs="Arial"/>
    </w:rPr>
  </w:style>
  <w:style w:type="character" w:customStyle="1" w:styleId="fontstyle76">
    <w:name w:val="fontstyle76"/>
    <w:uiPriority w:val="99"/>
    <w:rsid w:val="001B70A7"/>
    <w:rPr>
      <w:rFonts w:cs="Times New Roman"/>
    </w:rPr>
  </w:style>
  <w:style w:type="paragraph" w:customStyle="1" w:styleId="FR1">
    <w:name w:val="FR1"/>
    <w:rsid w:val="001B70A7"/>
    <w:pPr>
      <w:widowControl w:val="0"/>
      <w:autoSpaceDE w:val="0"/>
      <w:autoSpaceDN w:val="0"/>
      <w:spacing w:before="20"/>
      <w:ind w:left="760"/>
    </w:pPr>
    <w:rPr>
      <w:sz w:val="32"/>
    </w:rPr>
  </w:style>
  <w:style w:type="paragraph" w:customStyle="1" w:styleId="FR2">
    <w:name w:val="FR2"/>
    <w:rsid w:val="001B70A7"/>
    <w:pPr>
      <w:widowControl w:val="0"/>
      <w:autoSpaceDE w:val="0"/>
      <w:autoSpaceDN w:val="0"/>
      <w:adjustRightInd w:val="0"/>
    </w:pPr>
  </w:style>
  <w:style w:type="paragraph" w:customStyle="1" w:styleId="FR3">
    <w:name w:val="FR3"/>
    <w:rsid w:val="001B70A7"/>
    <w:pPr>
      <w:widowControl w:val="0"/>
      <w:spacing w:before="420" w:line="340" w:lineRule="auto"/>
    </w:pPr>
    <w:rPr>
      <w:rFonts w:ascii="Arial" w:hAnsi="Arial"/>
      <w:sz w:val="22"/>
    </w:rPr>
  </w:style>
  <w:style w:type="character" w:customStyle="1" w:styleId="Heading2Char">
    <w:name w:val="Heading 2 Char"/>
    <w:aliases w:val="Т4 Char,OG Heading 2 Char"/>
    <w:uiPriority w:val="99"/>
    <w:locked/>
    <w:rsid w:val="001B70A7"/>
    <w:rPr>
      <w:rFonts w:ascii="Arial" w:hAnsi="Arial" w:cs="Arial"/>
      <w:b/>
      <w:bCs/>
      <w:i/>
      <w:iCs/>
      <w:sz w:val="28"/>
      <w:szCs w:val="28"/>
      <w:lang w:eastAsia="ru-RU"/>
    </w:rPr>
  </w:style>
  <w:style w:type="paragraph" w:customStyle="1" w:styleId="afff7">
    <w:name w:val="íàçâàíèå"/>
    <w:basedOn w:val="a"/>
    <w:uiPriority w:val="99"/>
    <w:rsid w:val="001B70A7"/>
    <w:pPr>
      <w:widowControl w:val="0"/>
      <w:ind w:firstLine="0"/>
      <w:jc w:val="left"/>
    </w:pPr>
    <w:rPr>
      <w:sz w:val="24"/>
      <w:szCs w:val="20"/>
      <w:lang w:eastAsia="ru-RU"/>
    </w:rPr>
  </w:style>
  <w:style w:type="paragraph" w:customStyle="1" w:styleId="Iiiaeuiue">
    <w:name w:val="Ii?iaeuiue"/>
    <w:uiPriority w:val="99"/>
    <w:rsid w:val="001B70A7"/>
    <w:rPr>
      <w:rFonts w:ascii="Baltica" w:hAnsi="Baltica"/>
      <w:sz w:val="24"/>
    </w:rPr>
  </w:style>
  <w:style w:type="paragraph" w:customStyle="1" w:styleId="rvps1">
    <w:name w:val="rvps1"/>
    <w:basedOn w:val="a"/>
    <w:uiPriority w:val="99"/>
    <w:rsid w:val="001B70A7"/>
    <w:pPr>
      <w:jc w:val="center"/>
    </w:pPr>
    <w:rPr>
      <w:sz w:val="24"/>
      <w:szCs w:val="24"/>
      <w:lang w:eastAsia="ru-RU"/>
    </w:rPr>
  </w:style>
  <w:style w:type="paragraph" w:customStyle="1" w:styleId="rvps59">
    <w:name w:val="rvps59"/>
    <w:basedOn w:val="a"/>
    <w:uiPriority w:val="99"/>
    <w:rsid w:val="001B70A7"/>
    <w:pPr>
      <w:ind w:firstLine="705"/>
    </w:pPr>
    <w:rPr>
      <w:sz w:val="24"/>
      <w:szCs w:val="24"/>
      <w:lang w:eastAsia="ru-RU"/>
    </w:rPr>
  </w:style>
  <w:style w:type="paragraph" w:customStyle="1" w:styleId="rvps61">
    <w:name w:val="rvps61"/>
    <w:basedOn w:val="a"/>
    <w:uiPriority w:val="99"/>
    <w:rsid w:val="001B70A7"/>
    <w:pPr>
      <w:ind w:firstLine="705"/>
      <w:jc w:val="center"/>
    </w:pPr>
    <w:rPr>
      <w:sz w:val="24"/>
      <w:szCs w:val="24"/>
      <w:lang w:eastAsia="ru-RU"/>
    </w:rPr>
  </w:style>
  <w:style w:type="paragraph" w:customStyle="1" w:styleId="rvps7">
    <w:name w:val="rvps7"/>
    <w:basedOn w:val="a"/>
    <w:uiPriority w:val="99"/>
    <w:rsid w:val="001B70A7"/>
    <w:pPr>
      <w:ind w:left="150" w:right="150"/>
    </w:pPr>
    <w:rPr>
      <w:sz w:val="24"/>
      <w:szCs w:val="24"/>
      <w:lang w:eastAsia="ru-RU"/>
    </w:rPr>
  </w:style>
  <w:style w:type="character" w:customStyle="1" w:styleId="rvts21">
    <w:name w:val="rvts21"/>
    <w:uiPriority w:val="99"/>
    <w:rsid w:val="001B70A7"/>
    <w:rPr>
      <w:rFonts w:ascii="Times New Roman" w:hAnsi="Times New Roman" w:cs="Times New Roman"/>
      <w:color w:val="000000"/>
      <w:sz w:val="24"/>
      <w:szCs w:val="24"/>
    </w:rPr>
  </w:style>
  <w:style w:type="character" w:customStyle="1" w:styleId="rvts24">
    <w:name w:val="rvts24"/>
    <w:uiPriority w:val="99"/>
    <w:rsid w:val="001B70A7"/>
    <w:rPr>
      <w:rFonts w:ascii="Times New Roman" w:hAnsi="Times New Roman" w:cs="Times New Roman"/>
      <w:sz w:val="24"/>
      <w:szCs w:val="24"/>
    </w:rPr>
  </w:style>
  <w:style w:type="character" w:customStyle="1" w:styleId="rvts97">
    <w:name w:val="rvts97"/>
    <w:uiPriority w:val="99"/>
    <w:rsid w:val="001B70A7"/>
    <w:rPr>
      <w:rFonts w:ascii="Times New Roman" w:hAnsi="Times New Roman" w:cs="Times New Roman"/>
      <w:color w:val="000000"/>
      <w:sz w:val="24"/>
      <w:szCs w:val="24"/>
    </w:rPr>
  </w:style>
  <w:style w:type="paragraph" w:customStyle="1" w:styleId="text">
    <w:name w:val="text"/>
    <w:basedOn w:val="a"/>
    <w:uiPriority w:val="99"/>
    <w:rsid w:val="001B70A7"/>
    <w:pPr>
      <w:ind w:firstLine="567"/>
    </w:pPr>
    <w:rPr>
      <w:rFonts w:ascii="Arial" w:hAnsi="Arial" w:cs="Arial"/>
      <w:sz w:val="24"/>
      <w:szCs w:val="24"/>
      <w:lang w:eastAsia="ru-RU"/>
    </w:rPr>
  </w:style>
  <w:style w:type="paragraph" w:customStyle="1" w:styleId="xl119">
    <w:name w:val="xl119"/>
    <w:basedOn w:val="a"/>
    <w:uiPriority w:val="99"/>
    <w:rsid w:val="001B70A7"/>
    <w:pPr>
      <w:pBdr>
        <w:top w:val="single" w:sz="4" w:space="0" w:color="auto"/>
        <w:left w:val="single" w:sz="4" w:space="0" w:color="auto"/>
        <w:right w:val="single" w:sz="4" w:space="0" w:color="auto"/>
      </w:pBdr>
      <w:spacing w:before="100" w:beforeAutospacing="1" w:after="100" w:afterAutospacing="1"/>
      <w:ind w:firstLine="0"/>
      <w:jc w:val="center"/>
    </w:pPr>
    <w:rPr>
      <w:sz w:val="20"/>
      <w:szCs w:val="20"/>
      <w:lang w:eastAsia="ru-RU"/>
    </w:rPr>
  </w:style>
  <w:style w:type="paragraph" w:customStyle="1" w:styleId="xl84">
    <w:name w:val="xl84"/>
    <w:basedOn w:val="a"/>
    <w:uiPriority w:val="99"/>
    <w:rsid w:val="001B70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lang w:eastAsia="ru-RU"/>
    </w:rPr>
  </w:style>
  <w:style w:type="paragraph" w:styleId="afff8">
    <w:name w:val="List Paragraph"/>
    <w:basedOn w:val="a"/>
    <w:link w:val="afff9"/>
    <w:uiPriority w:val="34"/>
    <w:qFormat/>
    <w:rsid w:val="001B70A7"/>
    <w:pPr>
      <w:spacing w:after="200" w:line="276" w:lineRule="auto"/>
      <w:ind w:left="720" w:firstLine="0"/>
      <w:contextualSpacing/>
      <w:jc w:val="left"/>
    </w:pPr>
    <w:rPr>
      <w:kern w:val="2"/>
      <w:sz w:val="24"/>
      <w:szCs w:val="24"/>
    </w:rPr>
  </w:style>
  <w:style w:type="paragraph" w:customStyle="1" w:styleId="16">
    <w:name w:val="Абзац списка1"/>
    <w:basedOn w:val="a"/>
    <w:uiPriority w:val="99"/>
    <w:rsid w:val="001B70A7"/>
    <w:pPr>
      <w:spacing w:line="360" w:lineRule="auto"/>
      <w:ind w:left="720"/>
    </w:pPr>
    <w:rPr>
      <w:kern w:val="2"/>
      <w:sz w:val="24"/>
      <w:szCs w:val="24"/>
    </w:rPr>
  </w:style>
  <w:style w:type="paragraph" w:customStyle="1" w:styleId="23">
    <w:name w:val="Абзац списка2"/>
    <w:basedOn w:val="a"/>
    <w:uiPriority w:val="99"/>
    <w:rsid w:val="001B70A7"/>
    <w:pPr>
      <w:spacing w:after="200" w:line="276" w:lineRule="auto"/>
      <w:ind w:left="720" w:firstLine="0"/>
      <w:jc w:val="left"/>
    </w:pPr>
    <w:rPr>
      <w:kern w:val="2"/>
      <w:sz w:val="24"/>
      <w:szCs w:val="24"/>
    </w:rPr>
  </w:style>
  <w:style w:type="paragraph" w:customStyle="1" w:styleId="32">
    <w:name w:val="Абзац списка3"/>
    <w:basedOn w:val="a"/>
    <w:uiPriority w:val="99"/>
    <w:rsid w:val="001B70A7"/>
    <w:pPr>
      <w:spacing w:line="360" w:lineRule="auto"/>
      <w:ind w:left="720"/>
    </w:pPr>
    <w:rPr>
      <w:kern w:val="2"/>
      <w:sz w:val="24"/>
      <w:szCs w:val="24"/>
    </w:rPr>
  </w:style>
  <w:style w:type="paragraph" w:styleId="afffa">
    <w:name w:val="Body Text"/>
    <w:aliases w:val="Основной текст Знак Знак Знак Знак"/>
    <w:basedOn w:val="a"/>
    <w:link w:val="afffb"/>
    <w:rsid w:val="001B70A7"/>
    <w:pPr>
      <w:widowControl w:val="0"/>
      <w:ind w:firstLine="0"/>
      <w:jc w:val="center"/>
    </w:pPr>
    <w:rPr>
      <w:b/>
      <w:snapToGrid w:val="0"/>
      <w:sz w:val="20"/>
      <w:szCs w:val="20"/>
      <w:lang w:eastAsia="ru-RU"/>
    </w:rPr>
  </w:style>
  <w:style w:type="character" w:customStyle="1" w:styleId="afffb">
    <w:name w:val="Основной текст Знак"/>
    <w:aliases w:val="Основной текст Знак Знак Знак Знак Знак"/>
    <w:basedOn w:val="a0"/>
    <w:link w:val="afffa"/>
    <w:rsid w:val="001B70A7"/>
    <w:rPr>
      <w:rFonts w:ascii="Times New Roman" w:eastAsia="Times New Roman" w:hAnsi="Times New Roman"/>
      <w:b/>
      <w:snapToGrid w:val="0"/>
    </w:rPr>
  </w:style>
  <w:style w:type="paragraph" w:customStyle="1" w:styleId="afffc">
    <w:name w:val="БДО Основной текст"/>
    <w:basedOn w:val="afffa"/>
    <w:uiPriority w:val="99"/>
    <w:rsid w:val="001B70A7"/>
    <w:pPr>
      <w:widowControl/>
      <w:suppressAutoHyphens/>
      <w:spacing w:after="120"/>
      <w:jc w:val="both"/>
    </w:pPr>
    <w:rPr>
      <w:rFonts w:ascii="Garamond" w:hAnsi="Garamond"/>
      <w:b w:val="0"/>
      <w:kern w:val="1"/>
      <w:sz w:val="24"/>
      <w:szCs w:val="24"/>
      <w:lang w:eastAsia="ar-SA"/>
    </w:rPr>
  </w:style>
  <w:style w:type="paragraph" w:styleId="afffd">
    <w:name w:val="No Spacing"/>
    <w:aliases w:val="Таблицы,ПФ-таб.текст"/>
    <w:link w:val="afffe"/>
    <w:uiPriority w:val="1"/>
    <w:qFormat/>
    <w:rsid w:val="001B70A7"/>
    <w:rPr>
      <w:sz w:val="22"/>
      <w:szCs w:val="22"/>
      <w:lang w:eastAsia="en-US"/>
    </w:rPr>
  </w:style>
  <w:style w:type="paragraph" w:customStyle="1" w:styleId="affff">
    <w:name w:val="быстрообычный"/>
    <w:basedOn w:val="a"/>
    <w:uiPriority w:val="99"/>
    <w:rsid w:val="001B70A7"/>
    <w:pPr>
      <w:keepLines/>
      <w:suppressAutoHyphens/>
      <w:spacing w:line="360" w:lineRule="auto"/>
      <w:ind w:firstLine="851"/>
    </w:pPr>
    <w:rPr>
      <w:sz w:val="24"/>
      <w:szCs w:val="36"/>
      <w:lang w:eastAsia="ru-RU"/>
    </w:rPr>
  </w:style>
  <w:style w:type="paragraph" w:customStyle="1" w:styleId="affff0">
    <w:name w:val="быстротабличный"/>
    <w:basedOn w:val="a"/>
    <w:next w:val="affff"/>
    <w:qFormat/>
    <w:rsid w:val="001B70A7"/>
    <w:pPr>
      <w:keepLines/>
      <w:ind w:firstLine="0"/>
    </w:pPr>
    <w:rPr>
      <w:b/>
      <w:kern w:val="2"/>
      <w:sz w:val="20"/>
      <w:szCs w:val="20"/>
    </w:rPr>
  </w:style>
  <w:style w:type="paragraph" w:customStyle="1" w:styleId="33">
    <w:name w:val="Верхний колонтит.3л"/>
    <w:basedOn w:val="a"/>
    <w:uiPriority w:val="99"/>
    <w:rsid w:val="001B70A7"/>
    <w:pPr>
      <w:tabs>
        <w:tab w:val="center" w:pos="4153"/>
        <w:tab w:val="right" w:pos="8306"/>
      </w:tabs>
      <w:ind w:firstLine="0"/>
      <w:jc w:val="left"/>
    </w:pPr>
    <w:rPr>
      <w:sz w:val="26"/>
      <w:szCs w:val="20"/>
      <w:lang w:eastAsia="ru-RU"/>
    </w:rPr>
  </w:style>
  <w:style w:type="character" w:styleId="affff1">
    <w:name w:val="Emphasis"/>
    <w:qFormat/>
    <w:rsid w:val="001B70A7"/>
    <w:rPr>
      <w:rFonts w:cs="Times New Roman"/>
      <w:i/>
      <w:iCs/>
    </w:rPr>
  </w:style>
  <w:style w:type="paragraph" w:customStyle="1" w:styleId="24">
    <w:name w:val="заголовок 2 (НД)"/>
    <w:basedOn w:val="2"/>
    <w:link w:val="25"/>
    <w:qFormat/>
    <w:rsid w:val="001B70A7"/>
    <w:pPr>
      <w:numPr>
        <w:numId w:val="0"/>
      </w:numPr>
      <w:spacing w:before="240" w:after="240"/>
      <w:ind w:left="3685"/>
    </w:pPr>
  </w:style>
  <w:style w:type="character" w:customStyle="1" w:styleId="25">
    <w:name w:val="заголовок 2 (НД) Знак"/>
    <w:link w:val="24"/>
    <w:rsid w:val="001B70A7"/>
    <w:rPr>
      <w:rFonts w:ascii="Times New Roman" w:eastAsia="Times New Roman" w:hAnsi="Times New Roman"/>
      <w:b/>
      <w:bCs/>
      <w:sz w:val="28"/>
      <w:szCs w:val="26"/>
    </w:rPr>
  </w:style>
  <w:style w:type="character" w:customStyle="1" w:styleId="41">
    <w:name w:val="Заголовок 4 Знак1"/>
    <w:aliases w:val="Tab_name Знак Знак"/>
    <w:uiPriority w:val="99"/>
    <w:locked/>
    <w:rsid w:val="001B70A7"/>
    <w:rPr>
      <w:rFonts w:ascii="Calibri" w:hAnsi="Calibri"/>
      <w:b/>
      <w:bCs/>
      <w:sz w:val="28"/>
      <w:szCs w:val="28"/>
    </w:rPr>
  </w:style>
  <w:style w:type="paragraph" w:customStyle="1" w:styleId="42">
    <w:name w:val="Заголовок №4"/>
    <w:basedOn w:val="a"/>
    <w:link w:val="43"/>
    <w:uiPriority w:val="99"/>
    <w:rsid w:val="001B70A7"/>
    <w:pPr>
      <w:widowControl w:val="0"/>
      <w:shd w:val="clear" w:color="auto" w:fill="FFFFFF"/>
      <w:spacing w:line="263" w:lineRule="exact"/>
      <w:ind w:firstLine="0"/>
      <w:outlineLvl w:val="3"/>
    </w:pPr>
    <w:rPr>
      <w:spacing w:val="9"/>
      <w:sz w:val="20"/>
      <w:szCs w:val="20"/>
    </w:rPr>
  </w:style>
  <w:style w:type="character" w:customStyle="1" w:styleId="43">
    <w:name w:val="Заголовок №4_"/>
    <w:link w:val="42"/>
    <w:uiPriority w:val="99"/>
    <w:locked/>
    <w:rsid w:val="001B70A7"/>
    <w:rPr>
      <w:rFonts w:ascii="Times New Roman" w:hAnsi="Times New Roman"/>
      <w:spacing w:val="9"/>
      <w:shd w:val="clear" w:color="auto" w:fill="FFFFFF"/>
      <w:lang w:eastAsia="en-US"/>
    </w:rPr>
  </w:style>
  <w:style w:type="paragraph" w:customStyle="1" w:styleId="affff2">
    <w:name w:val="Заголовок статьи"/>
    <w:basedOn w:val="a"/>
    <w:next w:val="a"/>
    <w:uiPriority w:val="99"/>
    <w:rsid w:val="001B70A7"/>
    <w:pPr>
      <w:widowControl w:val="0"/>
      <w:autoSpaceDE w:val="0"/>
      <w:autoSpaceDN w:val="0"/>
      <w:adjustRightInd w:val="0"/>
      <w:ind w:left="1612" w:hanging="892"/>
    </w:pPr>
    <w:rPr>
      <w:rFonts w:ascii="Arial" w:hAnsi="Arial"/>
      <w:sz w:val="20"/>
      <w:szCs w:val="20"/>
      <w:lang w:eastAsia="ru-RU"/>
    </w:rPr>
  </w:style>
  <w:style w:type="paragraph" w:customStyle="1" w:styleId="affff3">
    <w:name w:val="Знак Знак Знак"/>
    <w:basedOn w:val="a"/>
    <w:uiPriority w:val="99"/>
    <w:rsid w:val="001B70A7"/>
    <w:pPr>
      <w:widowControl w:val="0"/>
      <w:adjustRightInd w:val="0"/>
      <w:spacing w:after="160" w:line="240" w:lineRule="exact"/>
      <w:ind w:firstLine="0"/>
      <w:jc w:val="right"/>
    </w:pPr>
    <w:rPr>
      <w:sz w:val="20"/>
      <w:szCs w:val="20"/>
      <w:lang w:val="en-GB"/>
    </w:rPr>
  </w:style>
  <w:style w:type="paragraph" w:customStyle="1" w:styleId="affff4">
    <w:name w:val="Знак Знак Знак Знак Знак Знак Знак"/>
    <w:basedOn w:val="a"/>
    <w:uiPriority w:val="99"/>
    <w:rsid w:val="001B70A7"/>
    <w:pPr>
      <w:widowControl w:val="0"/>
      <w:adjustRightInd w:val="0"/>
      <w:spacing w:after="160" w:line="240" w:lineRule="exact"/>
      <w:ind w:firstLine="0"/>
      <w:jc w:val="right"/>
    </w:pPr>
    <w:rPr>
      <w:sz w:val="20"/>
      <w:szCs w:val="20"/>
      <w:lang w:val="en-GB"/>
    </w:rPr>
  </w:style>
  <w:style w:type="paragraph" w:customStyle="1" w:styleId="17">
    <w:name w:val="Знак Знак Знак Знак Знак1 Знак Знак Знак Знак"/>
    <w:basedOn w:val="a"/>
    <w:uiPriority w:val="99"/>
    <w:rsid w:val="001B70A7"/>
    <w:pPr>
      <w:widowControl w:val="0"/>
      <w:adjustRightInd w:val="0"/>
      <w:spacing w:after="160" w:line="240" w:lineRule="exact"/>
      <w:jc w:val="right"/>
    </w:pPr>
    <w:rPr>
      <w:sz w:val="20"/>
      <w:szCs w:val="20"/>
      <w:lang w:val="en-GB"/>
    </w:rPr>
  </w:style>
  <w:style w:type="paragraph" w:customStyle="1" w:styleId="113">
    <w:name w:val="Знак Знак Знак Знак Знак1 Знак Знак Знак Знак1"/>
    <w:basedOn w:val="a"/>
    <w:uiPriority w:val="99"/>
    <w:rsid w:val="001B70A7"/>
    <w:pPr>
      <w:widowControl w:val="0"/>
      <w:adjustRightInd w:val="0"/>
      <w:spacing w:after="160" w:line="240" w:lineRule="exact"/>
      <w:ind w:firstLine="0"/>
      <w:jc w:val="right"/>
    </w:pPr>
    <w:rPr>
      <w:sz w:val="20"/>
      <w:szCs w:val="20"/>
      <w:lang w:val="en-GB"/>
    </w:rPr>
  </w:style>
  <w:style w:type="paragraph" w:customStyle="1" w:styleId="120">
    <w:name w:val="Знак Знак Знак Знак Знак1 Знак Знак Знак Знак2"/>
    <w:basedOn w:val="a"/>
    <w:uiPriority w:val="99"/>
    <w:rsid w:val="001B70A7"/>
    <w:pPr>
      <w:widowControl w:val="0"/>
      <w:adjustRightInd w:val="0"/>
      <w:spacing w:after="160" w:line="240" w:lineRule="exact"/>
      <w:ind w:firstLine="0"/>
      <w:jc w:val="right"/>
    </w:pPr>
    <w:rPr>
      <w:sz w:val="20"/>
      <w:szCs w:val="20"/>
      <w:lang w:val="en-GB"/>
    </w:rPr>
  </w:style>
  <w:style w:type="character" w:styleId="affff5">
    <w:name w:val="footnote reference"/>
    <w:rsid w:val="001B70A7"/>
    <w:rPr>
      <w:rFonts w:cs="Times New Roman"/>
      <w:vertAlign w:val="superscript"/>
    </w:rPr>
  </w:style>
  <w:style w:type="paragraph" w:customStyle="1" w:styleId="18">
    <w:name w:val="Знак1"/>
    <w:basedOn w:val="a"/>
    <w:rsid w:val="001B70A7"/>
    <w:pPr>
      <w:widowControl w:val="0"/>
      <w:adjustRightInd w:val="0"/>
      <w:spacing w:after="160" w:line="240" w:lineRule="exact"/>
      <w:ind w:firstLine="0"/>
      <w:jc w:val="right"/>
    </w:pPr>
    <w:rPr>
      <w:sz w:val="20"/>
      <w:szCs w:val="20"/>
      <w:lang w:val="en-GB"/>
    </w:rPr>
  </w:style>
  <w:style w:type="paragraph" w:customStyle="1" w:styleId="44">
    <w:name w:val="Красная строка4"/>
    <w:basedOn w:val="afffa"/>
    <w:uiPriority w:val="99"/>
    <w:rsid w:val="001B70A7"/>
    <w:pPr>
      <w:widowControl/>
      <w:suppressAutoHyphens/>
      <w:spacing w:after="120"/>
      <w:ind w:firstLine="210"/>
      <w:jc w:val="left"/>
    </w:pPr>
    <w:rPr>
      <w:b w:val="0"/>
      <w:sz w:val="24"/>
      <w:szCs w:val="24"/>
      <w:lang w:eastAsia="ar-SA"/>
    </w:rPr>
  </w:style>
  <w:style w:type="paragraph" w:styleId="affff6">
    <w:name w:val="List Bullet"/>
    <w:aliases w:val="Маркированный список Знак Знак,Маркированный Знак Знак"/>
    <w:basedOn w:val="a"/>
    <w:link w:val="affff7"/>
    <w:autoRedefine/>
    <w:uiPriority w:val="99"/>
    <w:rsid w:val="001B70A7"/>
    <w:pPr>
      <w:suppressAutoHyphens/>
      <w:autoSpaceDE w:val="0"/>
      <w:autoSpaceDN w:val="0"/>
      <w:adjustRightInd w:val="0"/>
      <w:spacing w:line="360" w:lineRule="auto"/>
      <w:ind w:firstLine="851"/>
    </w:pPr>
    <w:rPr>
      <w:sz w:val="24"/>
      <w:szCs w:val="20"/>
    </w:rPr>
  </w:style>
  <w:style w:type="character" w:customStyle="1" w:styleId="affff7">
    <w:name w:val="Маркированный список Знак"/>
    <w:aliases w:val="Маркированный список Знак Знак Знак,Маркированный Знак Знак Знак"/>
    <w:link w:val="affff6"/>
    <w:uiPriority w:val="99"/>
    <w:locked/>
    <w:rsid w:val="001B70A7"/>
    <w:rPr>
      <w:rFonts w:ascii="Times New Roman" w:eastAsia="Times New Roman" w:hAnsi="Times New Roman"/>
      <w:sz w:val="24"/>
      <w:lang w:eastAsia="en-US"/>
    </w:rPr>
  </w:style>
  <w:style w:type="paragraph" w:styleId="affff8">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1B70A7"/>
    <w:pPr>
      <w:spacing w:after="200"/>
      <w:ind w:firstLine="0"/>
      <w:jc w:val="left"/>
    </w:pPr>
    <w:rPr>
      <w:b/>
      <w:bCs/>
      <w:kern w:val="2"/>
      <w:sz w:val="20"/>
      <w:szCs w:val="18"/>
    </w:rPr>
  </w:style>
  <w:style w:type="paragraph" w:customStyle="1" w:styleId="affff9">
    <w:name w:val="Название таблиц"/>
    <w:basedOn w:val="a"/>
    <w:link w:val="affffa"/>
    <w:qFormat/>
    <w:rsid w:val="001B70A7"/>
    <w:pPr>
      <w:keepNext/>
      <w:spacing w:before="60" w:after="60"/>
      <w:ind w:firstLine="0"/>
    </w:pPr>
    <w:rPr>
      <w:bCs/>
      <w:i/>
      <w:szCs w:val="18"/>
    </w:rPr>
  </w:style>
  <w:style w:type="character" w:customStyle="1" w:styleId="affffa">
    <w:name w:val="Название таблиц Знак"/>
    <w:link w:val="affff9"/>
    <w:rsid w:val="001B70A7"/>
    <w:rPr>
      <w:rFonts w:ascii="Times New Roman" w:hAnsi="Times New Roman"/>
      <w:bCs/>
      <w:i/>
      <w:sz w:val="28"/>
      <w:szCs w:val="18"/>
    </w:rPr>
  </w:style>
  <w:style w:type="paragraph" w:styleId="affffb">
    <w:name w:val="Normal (Web)"/>
    <w:aliases w:val="Обычный (Web),Знак Знак22,Обычный (веб)3,Обычный (Web)1"/>
    <w:basedOn w:val="a"/>
    <w:link w:val="affffc"/>
    <w:uiPriority w:val="99"/>
    <w:qFormat/>
    <w:rsid w:val="001B70A7"/>
    <w:pPr>
      <w:spacing w:before="100" w:beforeAutospacing="1" w:after="100" w:afterAutospacing="1"/>
      <w:ind w:firstLine="0"/>
      <w:jc w:val="left"/>
    </w:pPr>
    <w:rPr>
      <w:sz w:val="24"/>
      <w:szCs w:val="24"/>
      <w:lang w:eastAsia="ru-RU"/>
    </w:rPr>
  </w:style>
  <w:style w:type="paragraph" w:customStyle="1" w:styleId="19">
    <w:name w:val="Обычный1"/>
    <w:rsid w:val="001B70A7"/>
    <w:rPr>
      <w:sz w:val="24"/>
    </w:rPr>
  </w:style>
  <w:style w:type="paragraph" w:customStyle="1" w:styleId="27">
    <w:name w:val="Обычный2"/>
    <w:uiPriority w:val="99"/>
    <w:rsid w:val="001B70A7"/>
    <w:rPr>
      <w:sz w:val="24"/>
    </w:rPr>
  </w:style>
  <w:style w:type="paragraph" w:customStyle="1" w:styleId="34">
    <w:name w:val="Обычный3"/>
    <w:uiPriority w:val="99"/>
    <w:rsid w:val="001B70A7"/>
    <w:rPr>
      <w:sz w:val="24"/>
    </w:rPr>
  </w:style>
  <w:style w:type="paragraph" w:customStyle="1" w:styleId="45">
    <w:name w:val="Обычный4"/>
    <w:uiPriority w:val="99"/>
    <w:rsid w:val="001B70A7"/>
    <w:rPr>
      <w:sz w:val="24"/>
    </w:rPr>
  </w:style>
  <w:style w:type="paragraph" w:styleId="46">
    <w:name w:val="toc 4"/>
    <w:basedOn w:val="a"/>
    <w:next w:val="a"/>
    <w:autoRedefine/>
    <w:uiPriority w:val="39"/>
    <w:rsid w:val="001B70A7"/>
    <w:pPr>
      <w:spacing w:after="100" w:line="360" w:lineRule="auto"/>
      <w:ind w:left="660"/>
    </w:pPr>
    <w:rPr>
      <w:kern w:val="2"/>
      <w:sz w:val="24"/>
      <w:szCs w:val="24"/>
      <w:lang w:eastAsia="ru-RU"/>
    </w:rPr>
  </w:style>
  <w:style w:type="paragraph" w:styleId="51">
    <w:name w:val="toc 5"/>
    <w:basedOn w:val="a"/>
    <w:next w:val="a"/>
    <w:autoRedefine/>
    <w:uiPriority w:val="39"/>
    <w:rsid w:val="001B70A7"/>
    <w:pPr>
      <w:spacing w:after="100" w:line="360" w:lineRule="auto"/>
      <w:ind w:left="880"/>
    </w:pPr>
    <w:rPr>
      <w:kern w:val="2"/>
      <w:sz w:val="24"/>
      <w:szCs w:val="24"/>
      <w:lang w:eastAsia="ru-RU"/>
    </w:rPr>
  </w:style>
  <w:style w:type="paragraph" w:styleId="61">
    <w:name w:val="toc 6"/>
    <w:basedOn w:val="a"/>
    <w:next w:val="a"/>
    <w:autoRedefine/>
    <w:uiPriority w:val="39"/>
    <w:rsid w:val="001B70A7"/>
    <w:pPr>
      <w:spacing w:after="100" w:line="360" w:lineRule="auto"/>
      <w:ind w:left="1100"/>
    </w:pPr>
    <w:rPr>
      <w:kern w:val="2"/>
      <w:sz w:val="24"/>
      <w:szCs w:val="24"/>
      <w:lang w:eastAsia="ru-RU"/>
    </w:rPr>
  </w:style>
  <w:style w:type="paragraph" w:styleId="71">
    <w:name w:val="toc 7"/>
    <w:basedOn w:val="a"/>
    <w:next w:val="a"/>
    <w:autoRedefine/>
    <w:uiPriority w:val="39"/>
    <w:rsid w:val="001B70A7"/>
    <w:pPr>
      <w:spacing w:after="100" w:line="360" w:lineRule="auto"/>
      <w:ind w:left="1320"/>
    </w:pPr>
    <w:rPr>
      <w:kern w:val="2"/>
      <w:sz w:val="24"/>
      <w:szCs w:val="24"/>
      <w:lang w:eastAsia="ru-RU"/>
    </w:rPr>
  </w:style>
  <w:style w:type="paragraph" w:styleId="81">
    <w:name w:val="toc 8"/>
    <w:basedOn w:val="a"/>
    <w:next w:val="a"/>
    <w:autoRedefine/>
    <w:uiPriority w:val="39"/>
    <w:rsid w:val="001B70A7"/>
    <w:pPr>
      <w:spacing w:after="100" w:line="360" w:lineRule="auto"/>
      <w:ind w:left="1540"/>
    </w:pPr>
    <w:rPr>
      <w:kern w:val="2"/>
      <w:sz w:val="24"/>
      <w:szCs w:val="24"/>
      <w:lang w:eastAsia="ru-RU"/>
    </w:rPr>
  </w:style>
  <w:style w:type="paragraph" w:styleId="91">
    <w:name w:val="toc 9"/>
    <w:basedOn w:val="a"/>
    <w:next w:val="a"/>
    <w:autoRedefine/>
    <w:uiPriority w:val="39"/>
    <w:rsid w:val="001B70A7"/>
    <w:pPr>
      <w:spacing w:after="100" w:line="360" w:lineRule="auto"/>
      <w:ind w:left="1760"/>
    </w:pPr>
    <w:rPr>
      <w:kern w:val="2"/>
      <w:sz w:val="24"/>
      <w:szCs w:val="24"/>
      <w:lang w:eastAsia="ru-RU"/>
    </w:rPr>
  </w:style>
  <w:style w:type="paragraph" w:customStyle="1" w:styleId="121">
    <w:name w:val="осн.текст 12"/>
    <w:basedOn w:val="a"/>
    <w:uiPriority w:val="99"/>
    <w:rsid w:val="001B70A7"/>
    <w:pPr>
      <w:spacing w:after="120"/>
      <w:ind w:firstLine="851"/>
    </w:pPr>
    <w:rPr>
      <w:rFonts w:ascii="Arial" w:hAnsi="Arial"/>
      <w:sz w:val="24"/>
      <w:szCs w:val="20"/>
      <w:lang w:eastAsia="ru-RU"/>
    </w:rPr>
  </w:style>
  <w:style w:type="paragraph" w:customStyle="1" w:styleId="122">
    <w:name w:val="осн.текст 12 Знак"/>
    <w:basedOn w:val="a"/>
    <w:link w:val="123"/>
    <w:uiPriority w:val="99"/>
    <w:rsid w:val="001B70A7"/>
    <w:pPr>
      <w:spacing w:after="120"/>
      <w:ind w:firstLine="851"/>
    </w:pPr>
    <w:rPr>
      <w:rFonts w:ascii="Arial" w:hAnsi="Arial"/>
      <w:sz w:val="20"/>
      <w:szCs w:val="20"/>
      <w:lang w:eastAsia="ru-RU"/>
    </w:rPr>
  </w:style>
  <w:style w:type="character" w:customStyle="1" w:styleId="123">
    <w:name w:val="осн.текст 12 Знак Знак"/>
    <w:link w:val="122"/>
    <w:uiPriority w:val="99"/>
    <w:locked/>
    <w:rsid w:val="001B70A7"/>
    <w:rPr>
      <w:rFonts w:ascii="Arial" w:hAnsi="Arial"/>
    </w:rPr>
  </w:style>
  <w:style w:type="paragraph" w:customStyle="1" w:styleId="affffd">
    <w:name w:val="основной текст"/>
    <w:basedOn w:val="a"/>
    <w:uiPriority w:val="99"/>
    <w:rsid w:val="001B70A7"/>
    <w:pPr>
      <w:spacing w:after="120"/>
      <w:ind w:firstLine="851"/>
    </w:pPr>
    <w:rPr>
      <w:rFonts w:ascii="Arial" w:hAnsi="Arial"/>
      <w:szCs w:val="20"/>
      <w:lang w:eastAsia="ru-RU"/>
    </w:rPr>
  </w:style>
  <w:style w:type="paragraph" w:customStyle="1" w:styleId="62">
    <w:name w:val="Основной текст (6)"/>
    <w:basedOn w:val="a"/>
    <w:link w:val="63"/>
    <w:uiPriority w:val="99"/>
    <w:rsid w:val="001B70A7"/>
    <w:pPr>
      <w:widowControl w:val="0"/>
      <w:shd w:val="clear" w:color="auto" w:fill="FFFFFF"/>
      <w:spacing w:line="274" w:lineRule="exact"/>
      <w:ind w:hanging="1900"/>
    </w:pPr>
    <w:rPr>
      <w:spacing w:val="9"/>
      <w:sz w:val="22"/>
    </w:rPr>
  </w:style>
  <w:style w:type="character" w:customStyle="1" w:styleId="63">
    <w:name w:val="Основной текст (6)_"/>
    <w:link w:val="62"/>
    <w:uiPriority w:val="99"/>
    <w:locked/>
    <w:rsid w:val="001B70A7"/>
    <w:rPr>
      <w:rFonts w:ascii="Times New Roman" w:eastAsia="Times New Roman" w:hAnsi="Times New Roman"/>
      <w:spacing w:val="9"/>
      <w:sz w:val="22"/>
      <w:szCs w:val="22"/>
      <w:shd w:val="clear" w:color="auto" w:fill="FFFFFF"/>
      <w:lang w:eastAsia="en-US"/>
    </w:rPr>
  </w:style>
  <w:style w:type="paragraph" w:styleId="28">
    <w:name w:val="Body Text 2"/>
    <w:basedOn w:val="a"/>
    <w:link w:val="29"/>
    <w:rsid w:val="001B70A7"/>
    <w:pPr>
      <w:spacing w:after="120" w:line="480" w:lineRule="auto"/>
    </w:pPr>
    <w:rPr>
      <w:sz w:val="20"/>
      <w:szCs w:val="20"/>
    </w:rPr>
  </w:style>
  <w:style w:type="character" w:customStyle="1" w:styleId="29">
    <w:name w:val="Основной текст 2 Знак"/>
    <w:basedOn w:val="a0"/>
    <w:link w:val="28"/>
    <w:rsid w:val="001B70A7"/>
    <w:rPr>
      <w:rFonts w:ascii="Times New Roman" w:hAnsi="Times New Roman"/>
      <w:lang w:eastAsia="en-US"/>
    </w:rPr>
  </w:style>
  <w:style w:type="paragraph" w:customStyle="1" w:styleId="210">
    <w:name w:val="Основной текст 21"/>
    <w:basedOn w:val="a"/>
    <w:rsid w:val="001B70A7"/>
    <w:pPr>
      <w:widowControl w:val="0"/>
      <w:overflowPunct w:val="0"/>
      <w:autoSpaceDE w:val="0"/>
      <w:autoSpaceDN w:val="0"/>
      <w:adjustRightInd w:val="0"/>
      <w:ind w:firstLine="720"/>
      <w:textAlignment w:val="baseline"/>
    </w:pPr>
    <w:rPr>
      <w:szCs w:val="20"/>
      <w:lang w:eastAsia="ru-RU"/>
    </w:rPr>
  </w:style>
  <w:style w:type="paragraph" w:customStyle="1" w:styleId="220">
    <w:name w:val="Основной текст 22"/>
    <w:basedOn w:val="a"/>
    <w:uiPriority w:val="99"/>
    <w:rsid w:val="001B70A7"/>
    <w:pPr>
      <w:widowControl w:val="0"/>
      <w:overflowPunct w:val="0"/>
      <w:autoSpaceDE w:val="0"/>
      <w:autoSpaceDN w:val="0"/>
      <w:adjustRightInd w:val="0"/>
      <w:ind w:firstLine="720"/>
      <w:textAlignment w:val="baseline"/>
    </w:pPr>
    <w:rPr>
      <w:szCs w:val="20"/>
      <w:lang w:eastAsia="ru-RU"/>
    </w:rPr>
  </w:style>
  <w:style w:type="paragraph" w:styleId="35">
    <w:name w:val="Body Text 3"/>
    <w:basedOn w:val="a"/>
    <w:link w:val="36"/>
    <w:rsid w:val="001B70A7"/>
    <w:pPr>
      <w:spacing w:after="120"/>
      <w:ind w:firstLine="0"/>
      <w:jc w:val="left"/>
    </w:pPr>
    <w:rPr>
      <w:sz w:val="16"/>
      <w:szCs w:val="16"/>
      <w:lang w:val="en-US" w:eastAsia="ru-RU"/>
    </w:rPr>
  </w:style>
  <w:style w:type="character" w:customStyle="1" w:styleId="36">
    <w:name w:val="Основной текст 3 Знак"/>
    <w:basedOn w:val="a0"/>
    <w:link w:val="35"/>
    <w:rsid w:val="001B70A7"/>
    <w:rPr>
      <w:rFonts w:ascii="Times New Roman" w:eastAsia="Times New Roman" w:hAnsi="Times New Roman"/>
      <w:sz w:val="16"/>
      <w:szCs w:val="16"/>
      <w:lang w:val="en-US"/>
    </w:rPr>
  </w:style>
  <w:style w:type="paragraph" w:customStyle="1" w:styleId="310">
    <w:name w:val="Основной текст 31"/>
    <w:basedOn w:val="a"/>
    <w:uiPriority w:val="99"/>
    <w:rsid w:val="001B70A7"/>
    <w:pPr>
      <w:suppressAutoHyphens/>
      <w:ind w:firstLine="0"/>
      <w:jc w:val="left"/>
    </w:pPr>
    <w:rPr>
      <w:b/>
      <w:bCs/>
      <w:sz w:val="24"/>
      <w:szCs w:val="24"/>
      <w:lang w:eastAsia="ar-SA"/>
    </w:rPr>
  </w:style>
  <w:style w:type="paragraph" w:customStyle="1" w:styleId="affffe">
    <w:name w:val="основной текст Знак"/>
    <w:basedOn w:val="a"/>
    <w:uiPriority w:val="99"/>
    <w:rsid w:val="001B70A7"/>
    <w:pPr>
      <w:spacing w:after="120"/>
      <w:ind w:firstLine="851"/>
    </w:pPr>
    <w:rPr>
      <w:rFonts w:ascii="Arial" w:hAnsi="Arial"/>
      <w:szCs w:val="20"/>
      <w:lang w:eastAsia="ru-RU"/>
    </w:rPr>
  </w:style>
  <w:style w:type="paragraph" w:styleId="afffff">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
    <w:link w:val="afffff0"/>
    <w:rsid w:val="001B70A7"/>
    <w:pPr>
      <w:spacing w:after="120" w:line="360" w:lineRule="auto"/>
      <w:ind w:left="283"/>
    </w:pPr>
    <w:rPr>
      <w:sz w:val="20"/>
      <w:szCs w:val="20"/>
    </w:rPr>
  </w:style>
  <w:style w:type="character" w:customStyle="1" w:styleId="afffff0">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0"/>
    <w:link w:val="afffff"/>
    <w:rsid w:val="001B70A7"/>
    <w:rPr>
      <w:rFonts w:ascii="Times New Roman" w:hAnsi="Times New Roman"/>
      <w:lang w:eastAsia="en-US"/>
    </w:rPr>
  </w:style>
  <w:style w:type="paragraph" w:styleId="2a">
    <w:name w:val="Body Text Indent 2"/>
    <w:aliases w:val=" Знак1"/>
    <w:basedOn w:val="a"/>
    <w:link w:val="2b"/>
    <w:rsid w:val="001B70A7"/>
    <w:pPr>
      <w:spacing w:after="120" w:line="480" w:lineRule="auto"/>
      <w:ind w:left="283" w:firstLine="0"/>
      <w:jc w:val="left"/>
    </w:pPr>
    <w:rPr>
      <w:sz w:val="20"/>
      <w:szCs w:val="20"/>
      <w:lang w:val="en-US" w:eastAsia="ru-RU"/>
    </w:rPr>
  </w:style>
  <w:style w:type="character" w:customStyle="1" w:styleId="2b">
    <w:name w:val="Основной текст с отступом 2 Знак"/>
    <w:aliases w:val=" Знак1 Знак"/>
    <w:basedOn w:val="a0"/>
    <w:link w:val="2a"/>
    <w:rsid w:val="001B70A7"/>
    <w:rPr>
      <w:rFonts w:ascii="Times New Roman" w:eastAsia="Times New Roman" w:hAnsi="Times New Roman"/>
      <w:lang w:val="en-US"/>
    </w:rPr>
  </w:style>
  <w:style w:type="paragraph" w:customStyle="1" w:styleId="211">
    <w:name w:val="Основной текст с отступом 21"/>
    <w:basedOn w:val="a"/>
    <w:rsid w:val="001B70A7"/>
    <w:pPr>
      <w:ind w:firstLine="567"/>
    </w:pPr>
    <w:rPr>
      <w:szCs w:val="20"/>
      <w:lang w:eastAsia="ru-RU"/>
    </w:rPr>
  </w:style>
  <w:style w:type="paragraph" w:customStyle="1" w:styleId="221">
    <w:name w:val="Основной текст с отступом 22"/>
    <w:basedOn w:val="a"/>
    <w:uiPriority w:val="99"/>
    <w:rsid w:val="001B70A7"/>
    <w:pPr>
      <w:ind w:firstLine="567"/>
    </w:pPr>
    <w:rPr>
      <w:szCs w:val="20"/>
      <w:lang w:eastAsia="ru-RU"/>
    </w:rPr>
  </w:style>
  <w:style w:type="paragraph" w:styleId="37">
    <w:name w:val="Body Text Indent 3"/>
    <w:basedOn w:val="a"/>
    <w:link w:val="38"/>
    <w:rsid w:val="001B70A7"/>
    <w:pPr>
      <w:spacing w:after="120"/>
      <w:ind w:left="283" w:firstLine="0"/>
      <w:jc w:val="left"/>
    </w:pPr>
    <w:rPr>
      <w:sz w:val="16"/>
      <w:szCs w:val="16"/>
      <w:lang w:val="en-US" w:eastAsia="ru-RU"/>
    </w:rPr>
  </w:style>
  <w:style w:type="character" w:customStyle="1" w:styleId="38">
    <w:name w:val="Основной текст с отступом 3 Знак"/>
    <w:basedOn w:val="a0"/>
    <w:link w:val="37"/>
    <w:rsid w:val="001B70A7"/>
    <w:rPr>
      <w:rFonts w:ascii="Times New Roman" w:eastAsia="Times New Roman" w:hAnsi="Times New Roman"/>
      <w:sz w:val="16"/>
      <w:szCs w:val="16"/>
      <w:lang w:val="en-US"/>
    </w:rPr>
  </w:style>
  <w:style w:type="paragraph" w:customStyle="1" w:styleId="320">
    <w:name w:val="Основной текст с отступом 32"/>
    <w:basedOn w:val="a"/>
    <w:uiPriority w:val="99"/>
    <w:rsid w:val="001B70A7"/>
    <w:pPr>
      <w:suppressAutoHyphens/>
      <w:spacing w:after="120"/>
      <w:ind w:left="283" w:firstLine="0"/>
      <w:jc w:val="left"/>
    </w:pPr>
    <w:rPr>
      <w:sz w:val="16"/>
      <w:szCs w:val="16"/>
      <w:lang w:eastAsia="ar-SA"/>
    </w:rPr>
  </w:style>
  <w:style w:type="paragraph" w:customStyle="1" w:styleId="afffff1">
    <w:name w:val="Подпись к рисунку"/>
    <w:basedOn w:val="afffa"/>
    <w:uiPriority w:val="99"/>
    <w:rsid w:val="001B70A7"/>
    <w:pPr>
      <w:widowControl/>
      <w:suppressAutoHyphens/>
    </w:pPr>
    <w:rPr>
      <w:b w:val="0"/>
      <w:sz w:val="24"/>
    </w:rPr>
  </w:style>
  <w:style w:type="table" w:styleId="afffff2">
    <w:name w:val="Table Grid"/>
    <w:aliases w:val="Table Grid Report"/>
    <w:basedOn w:val="a1"/>
    <w:uiPriority w:val="39"/>
    <w:rsid w:val="001B70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3">
    <w:name w:val="Содержимое таблицы"/>
    <w:basedOn w:val="a"/>
    <w:uiPriority w:val="99"/>
    <w:rsid w:val="001B70A7"/>
    <w:pPr>
      <w:widowControl w:val="0"/>
      <w:suppressLineNumbers/>
      <w:suppressAutoHyphens/>
      <w:ind w:firstLine="0"/>
      <w:jc w:val="left"/>
    </w:pPr>
    <w:rPr>
      <w:kern w:val="2"/>
      <w:sz w:val="24"/>
      <w:szCs w:val="24"/>
      <w:lang w:eastAsia="ru-RU"/>
    </w:rPr>
  </w:style>
  <w:style w:type="paragraph" w:styleId="afffff4">
    <w:name w:val="List"/>
    <w:basedOn w:val="a"/>
    <w:link w:val="afffff5"/>
    <w:rsid w:val="001B70A7"/>
    <w:pPr>
      <w:spacing w:before="100" w:beforeAutospacing="1" w:after="100" w:afterAutospacing="1"/>
      <w:ind w:firstLine="0"/>
      <w:jc w:val="left"/>
    </w:pPr>
    <w:rPr>
      <w:sz w:val="24"/>
      <w:szCs w:val="24"/>
      <w:lang w:eastAsia="ru-RU"/>
    </w:rPr>
  </w:style>
  <w:style w:type="paragraph" w:styleId="HTML">
    <w:name w:val="HTML Preformatted"/>
    <w:basedOn w:val="a"/>
    <w:link w:val="HTML0"/>
    <w:rsid w:val="001B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eastAsia="ru-RU"/>
    </w:rPr>
  </w:style>
  <w:style w:type="character" w:customStyle="1" w:styleId="HTML0">
    <w:name w:val="Стандартный HTML Знак"/>
    <w:basedOn w:val="a0"/>
    <w:link w:val="HTML"/>
    <w:rsid w:val="001B70A7"/>
    <w:rPr>
      <w:rFonts w:ascii="Courier New" w:hAnsi="Courier New"/>
    </w:rPr>
  </w:style>
  <w:style w:type="paragraph" w:customStyle="1" w:styleId="2TimesNewRoman1212">
    <w:name w:val="Стиль Заголовок 2 + Times New Roman 12 пт После:  12 пт кернинг ..."/>
    <w:basedOn w:val="2"/>
    <w:uiPriority w:val="99"/>
    <w:rsid w:val="001B70A7"/>
    <w:pPr>
      <w:keepLines w:val="0"/>
      <w:numPr>
        <w:ilvl w:val="0"/>
        <w:numId w:val="0"/>
      </w:numPr>
      <w:spacing w:before="240" w:after="240" w:line="360" w:lineRule="auto"/>
      <w:ind w:firstLine="709"/>
      <w:jc w:val="center"/>
    </w:pPr>
    <w:rPr>
      <w:rFonts w:eastAsia="Calibri"/>
      <w:i/>
      <w:iCs/>
      <w:kern w:val="32"/>
      <w:sz w:val="24"/>
      <w:szCs w:val="20"/>
    </w:rPr>
  </w:style>
  <w:style w:type="paragraph" w:styleId="afffff6">
    <w:name w:val="Document Map"/>
    <w:basedOn w:val="a"/>
    <w:link w:val="afffff7"/>
    <w:rsid w:val="001B70A7"/>
    <w:rPr>
      <w:rFonts w:ascii="Tahoma" w:hAnsi="Tahoma"/>
      <w:sz w:val="16"/>
      <w:szCs w:val="16"/>
    </w:rPr>
  </w:style>
  <w:style w:type="character" w:customStyle="1" w:styleId="afffff7">
    <w:name w:val="Схема документа Знак"/>
    <w:basedOn w:val="a0"/>
    <w:link w:val="afffff6"/>
    <w:rsid w:val="001B70A7"/>
    <w:rPr>
      <w:rFonts w:ascii="Tahoma" w:hAnsi="Tahoma"/>
      <w:sz w:val="16"/>
      <w:szCs w:val="16"/>
      <w:lang w:eastAsia="en-US"/>
    </w:rPr>
  </w:style>
  <w:style w:type="paragraph" w:styleId="afffff8">
    <w:name w:val="Plain Text"/>
    <w:basedOn w:val="a"/>
    <w:link w:val="afffff9"/>
    <w:rsid w:val="001B70A7"/>
    <w:pPr>
      <w:ind w:firstLine="0"/>
      <w:jc w:val="left"/>
    </w:pPr>
    <w:rPr>
      <w:rFonts w:ascii="Courier New" w:hAnsi="Courier New"/>
      <w:sz w:val="20"/>
      <w:szCs w:val="20"/>
    </w:rPr>
  </w:style>
  <w:style w:type="character" w:customStyle="1" w:styleId="afffff9">
    <w:name w:val="Текст Знак"/>
    <w:basedOn w:val="a0"/>
    <w:link w:val="afffff8"/>
    <w:rsid w:val="001B70A7"/>
    <w:rPr>
      <w:rFonts w:ascii="Courier New" w:hAnsi="Courier New"/>
      <w:lang w:eastAsia="en-US"/>
    </w:rPr>
  </w:style>
  <w:style w:type="paragraph" w:styleId="aff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
    <w:link w:val="afffffb"/>
    <w:rsid w:val="001B70A7"/>
    <w:pPr>
      <w:spacing w:line="360" w:lineRule="auto"/>
    </w:pPr>
    <w:rPr>
      <w:kern w:val="2"/>
      <w:sz w:val="20"/>
      <w:szCs w:val="20"/>
    </w:rPr>
  </w:style>
  <w:style w:type="character" w:customStyle="1" w:styleId="aff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1"/>
    <w:basedOn w:val="a0"/>
    <w:link w:val="afffffa"/>
    <w:rsid w:val="001B70A7"/>
    <w:rPr>
      <w:rFonts w:ascii="Times New Roman" w:eastAsia="Times New Roman" w:hAnsi="Times New Roman"/>
      <w:kern w:val="2"/>
      <w:lang w:eastAsia="en-US"/>
    </w:rPr>
  </w:style>
  <w:style w:type="character" w:customStyle="1" w:styleId="chain-title">
    <w:name w:val="chain-title"/>
    <w:rsid w:val="001B70A7"/>
  </w:style>
  <w:style w:type="paragraph" w:customStyle="1" w:styleId="Gf0">
    <w:name w:val="_G_Заголовок_раздел"/>
    <w:basedOn w:val="G1"/>
    <w:link w:val="Gf1"/>
    <w:qFormat/>
    <w:rsid w:val="001B70A7"/>
    <w:pPr>
      <w:pageBreakBefore w:val="0"/>
      <w:numPr>
        <w:numId w:val="0"/>
      </w:numPr>
      <w:tabs>
        <w:tab w:val="left" w:pos="1134"/>
      </w:tabs>
      <w:spacing w:before="240" w:after="240"/>
    </w:pPr>
  </w:style>
  <w:style w:type="character" w:customStyle="1" w:styleId="Gf1">
    <w:name w:val="_G_Заголовок_раздел Знак"/>
    <w:basedOn w:val="G10"/>
    <w:link w:val="Gf0"/>
    <w:rsid w:val="001B70A7"/>
    <w:rPr>
      <w:rFonts w:ascii="Times New Roman Полужирный" w:eastAsia="Times New Roman" w:hAnsi="Times New Roman Полужирный"/>
      <w:b/>
      <w:caps/>
      <w:sz w:val="24"/>
      <w:szCs w:val="26"/>
      <w:lang w:eastAsia="en-US"/>
    </w:rPr>
  </w:style>
  <w:style w:type="paragraph" w:customStyle="1" w:styleId="ConsNormal">
    <w:name w:val="ConsNormal"/>
    <w:rsid w:val="001B70A7"/>
    <w:pPr>
      <w:widowControl w:val="0"/>
      <w:ind w:firstLine="720"/>
    </w:pPr>
    <w:rPr>
      <w:rFonts w:ascii="Arial" w:hAnsi="Arial"/>
      <w:snapToGrid w:val="0"/>
    </w:rPr>
  </w:style>
  <w:style w:type="character" w:customStyle="1" w:styleId="135pt">
    <w:name w:val="Подпись к таблице + 13;5 pt;Не полужирный"/>
    <w:rsid w:val="001B70A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0pt">
    <w:name w:val="Основной текст + Полужирный;Интервал 0 pt"/>
    <w:rsid w:val="001B70A7"/>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30pt">
    <w:name w:val="Основной текст (3) + Не полужирный;Интервал 0 pt"/>
    <w:rsid w:val="001B70A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95pt">
    <w:name w:val="Основной текст (3) + 9;5 pt"/>
    <w:rsid w:val="001B70A7"/>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210pt0pt">
    <w:name w:val="Основной текст (2) + 10 pt;Не полужирный;Интервал 0 pt"/>
    <w:rsid w:val="001B70A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4pt0pt">
    <w:name w:val="Основной текст (2) + 4 pt;Не полужирный;Курсив;Интервал 0 pt"/>
    <w:rsid w:val="001B70A7"/>
    <w:rPr>
      <w:rFonts w:ascii="Times New Roman" w:eastAsia="Times New Roman" w:hAnsi="Times New Roman" w:cs="Times New Roman"/>
      <w:b/>
      <w:bCs/>
      <w:i/>
      <w:iCs/>
      <w:smallCaps w:val="0"/>
      <w:strike w:val="0"/>
      <w:spacing w:val="0"/>
      <w:sz w:val="8"/>
      <w:szCs w:val="8"/>
      <w:shd w:val="clear" w:color="auto" w:fill="FFFFFF"/>
    </w:rPr>
  </w:style>
  <w:style w:type="character" w:customStyle="1" w:styleId="95pt0pt">
    <w:name w:val="Основной текст + 9;5 pt;Полужирный;Интервал 0 pt"/>
    <w:rsid w:val="001B70A7"/>
    <w:rPr>
      <w:rFonts w:ascii="Times New Roman" w:eastAsia="Times New Roman" w:hAnsi="Times New Roman" w:cs="Times New Roman"/>
      <w:b/>
      <w:bCs/>
      <w:i w:val="0"/>
      <w:iCs w:val="0"/>
      <w:smallCaps w:val="0"/>
      <w:strike w:val="0"/>
      <w:spacing w:val="-10"/>
      <w:sz w:val="19"/>
      <w:szCs w:val="19"/>
      <w:shd w:val="clear" w:color="auto" w:fill="FFFFFF"/>
    </w:rPr>
  </w:style>
  <w:style w:type="character" w:customStyle="1" w:styleId="27pt0pt10">
    <w:name w:val="Основной текст (2) + 7 pt;Интервал 0 pt;Масштаб 10%"/>
    <w:rsid w:val="001B70A7"/>
    <w:rPr>
      <w:rFonts w:ascii="Times New Roman" w:eastAsia="Times New Roman" w:hAnsi="Times New Roman" w:cs="Times New Roman"/>
      <w:b w:val="0"/>
      <w:bCs w:val="0"/>
      <w:i w:val="0"/>
      <w:iCs w:val="0"/>
      <w:smallCaps w:val="0"/>
      <w:strike w:val="0"/>
      <w:spacing w:val="0"/>
      <w:w w:val="10"/>
      <w:sz w:val="14"/>
      <w:szCs w:val="14"/>
      <w:shd w:val="clear" w:color="auto" w:fill="FFFFFF"/>
      <w:lang w:val="en-US"/>
    </w:rPr>
  </w:style>
  <w:style w:type="character" w:customStyle="1" w:styleId="9pt">
    <w:name w:val="Основной текст + 9 pt;Курсив"/>
    <w:rsid w:val="001B70A7"/>
    <w:rPr>
      <w:rFonts w:ascii="Times New Roman" w:eastAsia="Times New Roman" w:hAnsi="Times New Roman" w:cs="Times New Roman"/>
      <w:i/>
      <w:iCs/>
      <w:sz w:val="18"/>
      <w:szCs w:val="18"/>
      <w:shd w:val="clear" w:color="auto" w:fill="FFFFFF"/>
    </w:rPr>
  </w:style>
  <w:style w:type="character" w:customStyle="1" w:styleId="Calibri105pt0pt">
    <w:name w:val="Основной текст + Calibri;10;5 pt;Полужирный;Интервал 0 pt"/>
    <w:rsid w:val="001B70A7"/>
    <w:rPr>
      <w:rFonts w:ascii="Calibri" w:eastAsia="Calibri" w:hAnsi="Calibri" w:cs="Calibri"/>
      <w:b/>
      <w:bCs/>
      <w:i w:val="0"/>
      <w:iCs w:val="0"/>
      <w:smallCaps w:val="0"/>
      <w:strike w:val="0"/>
      <w:spacing w:val="-10"/>
      <w:sz w:val="21"/>
      <w:szCs w:val="21"/>
      <w:shd w:val="clear" w:color="auto" w:fill="FFFFFF"/>
      <w:lang w:val="en-US"/>
    </w:rPr>
  </w:style>
  <w:style w:type="character" w:customStyle="1" w:styleId="85pt">
    <w:name w:val="Основной текст + 8;5 pt"/>
    <w:rsid w:val="001B70A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9pt-1pt">
    <w:name w:val="Основной текст + 9 pt;Курсив;Интервал -1 pt"/>
    <w:rsid w:val="001B70A7"/>
    <w:rPr>
      <w:rFonts w:ascii="Times New Roman" w:eastAsia="Times New Roman" w:hAnsi="Times New Roman" w:cs="Times New Roman"/>
      <w:b w:val="0"/>
      <w:bCs w:val="0"/>
      <w:i/>
      <w:iCs/>
      <w:smallCaps w:val="0"/>
      <w:strike w:val="0"/>
      <w:spacing w:val="-20"/>
      <w:sz w:val="18"/>
      <w:szCs w:val="18"/>
      <w:shd w:val="clear" w:color="auto" w:fill="FFFFFF"/>
    </w:rPr>
  </w:style>
  <w:style w:type="character" w:customStyle="1" w:styleId="value-vpplength">
    <w:name w:val="value-vpp_length"/>
    <w:rsid w:val="001B70A7"/>
  </w:style>
  <w:style w:type="character" w:customStyle="1" w:styleId="s1">
    <w:name w:val="s1"/>
    <w:rsid w:val="001B70A7"/>
  </w:style>
  <w:style w:type="character" w:customStyle="1" w:styleId="afffffc">
    <w:name w:val="Подпись к таблице"/>
    <w:rsid w:val="001B70A7"/>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ffd">
    <w:name w:val="Основной текст_"/>
    <w:link w:val="1a"/>
    <w:rsid w:val="001B70A7"/>
    <w:rPr>
      <w:rFonts w:ascii="Arial" w:eastAsia="Arial" w:hAnsi="Arial" w:cs="Arial"/>
      <w:sz w:val="19"/>
      <w:szCs w:val="19"/>
      <w:shd w:val="clear" w:color="auto" w:fill="FFFFFF"/>
    </w:rPr>
  </w:style>
  <w:style w:type="character" w:customStyle="1" w:styleId="72">
    <w:name w:val="Основной текст (7)_"/>
    <w:link w:val="73"/>
    <w:rsid w:val="001B70A7"/>
    <w:rPr>
      <w:rFonts w:ascii="Times New Roman" w:eastAsia="Times New Roman" w:hAnsi="Times New Roman"/>
      <w:shd w:val="clear" w:color="auto" w:fill="FFFFFF"/>
    </w:rPr>
  </w:style>
  <w:style w:type="character" w:customStyle="1" w:styleId="52">
    <w:name w:val="Основной текст (5)_"/>
    <w:link w:val="53"/>
    <w:rsid w:val="001B70A7"/>
    <w:rPr>
      <w:rFonts w:ascii="Arial" w:eastAsia="Arial" w:hAnsi="Arial" w:cs="Arial"/>
      <w:sz w:val="21"/>
      <w:szCs w:val="21"/>
      <w:shd w:val="clear" w:color="auto" w:fill="FFFFFF"/>
    </w:rPr>
  </w:style>
  <w:style w:type="character" w:customStyle="1" w:styleId="39">
    <w:name w:val="Основной текст (3)_"/>
    <w:link w:val="3a"/>
    <w:rsid w:val="001B70A7"/>
    <w:rPr>
      <w:rFonts w:ascii="Arial" w:eastAsia="Arial" w:hAnsi="Arial" w:cs="Arial"/>
      <w:spacing w:val="20"/>
      <w:sz w:val="13"/>
      <w:szCs w:val="13"/>
      <w:shd w:val="clear" w:color="auto" w:fill="FFFFFF"/>
    </w:rPr>
  </w:style>
  <w:style w:type="character" w:customStyle="1" w:styleId="395pt0pt">
    <w:name w:val="Основной текст (3) + 9;5 pt;Интервал 0 pt"/>
    <w:rsid w:val="001B70A7"/>
    <w:rPr>
      <w:rFonts w:ascii="Arial" w:eastAsia="Arial" w:hAnsi="Arial" w:cs="Arial"/>
      <w:spacing w:val="0"/>
      <w:sz w:val="19"/>
      <w:szCs w:val="19"/>
      <w:shd w:val="clear" w:color="auto" w:fill="FFFFFF"/>
    </w:rPr>
  </w:style>
  <w:style w:type="paragraph" w:customStyle="1" w:styleId="1a">
    <w:name w:val="Основной текст1"/>
    <w:basedOn w:val="a"/>
    <w:link w:val="afffffd"/>
    <w:rsid w:val="001B70A7"/>
    <w:pPr>
      <w:shd w:val="clear" w:color="auto" w:fill="FFFFFF"/>
      <w:spacing w:line="0" w:lineRule="atLeast"/>
      <w:ind w:firstLine="0"/>
      <w:jc w:val="left"/>
    </w:pPr>
    <w:rPr>
      <w:rFonts w:ascii="Arial" w:eastAsia="Arial" w:hAnsi="Arial" w:cs="Arial"/>
      <w:sz w:val="19"/>
      <w:szCs w:val="19"/>
      <w:lang w:eastAsia="ru-RU"/>
    </w:rPr>
  </w:style>
  <w:style w:type="paragraph" w:customStyle="1" w:styleId="73">
    <w:name w:val="Основной текст (7)"/>
    <w:basedOn w:val="a"/>
    <w:link w:val="72"/>
    <w:rsid w:val="001B70A7"/>
    <w:pPr>
      <w:shd w:val="clear" w:color="auto" w:fill="FFFFFF"/>
      <w:spacing w:line="0" w:lineRule="atLeast"/>
      <w:ind w:firstLine="0"/>
      <w:jc w:val="left"/>
    </w:pPr>
    <w:rPr>
      <w:sz w:val="20"/>
      <w:szCs w:val="20"/>
      <w:lang w:eastAsia="ru-RU"/>
    </w:rPr>
  </w:style>
  <w:style w:type="paragraph" w:customStyle="1" w:styleId="53">
    <w:name w:val="Основной текст (5)"/>
    <w:basedOn w:val="a"/>
    <w:link w:val="52"/>
    <w:rsid w:val="001B70A7"/>
    <w:pPr>
      <w:shd w:val="clear" w:color="auto" w:fill="FFFFFF"/>
      <w:spacing w:line="0" w:lineRule="atLeast"/>
      <w:ind w:firstLine="0"/>
      <w:jc w:val="left"/>
    </w:pPr>
    <w:rPr>
      <w:rFonts w:ascii="Arial" w:eastAsia="Arial" w:hAnsi="Arial" w:cs="Arial"/>
      <w:sz w:val="21"/>
      <w:szCs w:val="21"/>
      <w:lang w:eastAsia="ru-RU"/>
    </w:rPr>
  </w:style>
  <w:style w:type="paragraph" w:customStyle="1" w:styleId="3a">
    <w:name w:val="Основной текст (3)"/>
    <w:basedOn w:val="a"/>
    <w:link w:val="39"/>
    <w:rsid w:val="001B70A7"/>
    <w:pPr>
      <w:shd w:val="clear" w:color="auto" w:fill="FFFFFF"/>
      <w:spacing w:line="0" w:lineRule="atLeast"/>
      <w:ind w:firstLine="0"/>
      <w:jc w:val="left"/>
    </w:pPr>
    <w:rPr>
      <w:rFonts w:ascii="Arial" w:eastAsia="Arial" w:hAnsi="Arial" w:cs="Arial"/>
      <w:spacing w:val="20"/>
      <w:sz w:val="13"/>
      <w:szCs w:val="13"/>
      <w:lang w:eastAsia="ru-RU"/>
    </w:rPr>
  </w:style>
  <w:style w:type="character" w:customStyle="1" w:styleId="12pt">
    <w:name w:val="Подпись к таблице + 12 pt"/>
    <w:rsid w:val="001B70A7"/>
    <w:rPr>
      <w:rFonts w:ascii="Arial" w:eastAsia="Arial" w:hAnsi="Arial" w:cs="Arial"/>
      <w:b w:val="0"/>
      <w:bCs w:val="0"/>
      <w:i w:val="0"/>
      <w:iCs w:val="0"/>
      <w:smallCaps w:val="0"/>
      <w:strike w:val="0"/>
      <w:spacing w:val="0"/>
      <w:sz w:val="24"/>
      <w:szCs w:val="24"/>
    </w:rPr>
  </w:style>
  <w:style w:type="character" w:customStyle="1" w:styleId="2c">
    <w:name w:val="Основной текст (2)_"/>
    <w:link w:val="2d"/>
    <w:rsid w:val="001B70A7"/>
    <w:rPr>
      <w:rFonts w:ascii="Times New Roman" w:eastAsia="Times New Roman" w:hAnsi="Times New Roman"/>
      <w:sz w:val="11"/>
      <w:szCs w:val="11"/>
      <w:shd w:val="clear" w:color="auto" w:fill="FFFFFF"/>
    </w:rPr>
  </w:style>
  <w:style w:type="paragraph" w:customStyle="1" w:styleId="2d">
    <w:name w:val="Основной текст (2)"/>
    <w:basedOn w:val="a"/>
    <w:link w:val="2c"/>
    <w:rsid w:val="001B70A7"/>
    <w:pPr>
      <w:shd w:val="clear" w:color="auto" w:fill="FFFFFF"/>
      <w:spacing w:line="0" w:lineRule="atLeast"/>
      <w:ind w:firstLine="0"/>
      <w:jc w:val="left"/>
    </w:pPr>
    <w:rPr>
      <w:sz w:val="11"/>
      <w:szCs w:val="11"/>
      <w:lang w:eastAsia="ru-RU"/>
    </w:rPr>
  </w:style>
  <w:style w:type="character" w:customStyle="1" w:styleId="2TrebuchetMS">
    <w:name w:val="Основной текст (2) + Trebuchet MS"/>
    <w:aliases w:val="7,5 pt,Интервал -1 pt"/>
    <w:uiPriority w:val="99"/>
    <w:rsid w:val="001B70A7"/>
    <w:rPr>
      <w:rFonts w:ascii="Trebuchet MS" w:eastAsia="Times New Roman" w:hAnsi="Trebuchet MS" w:cs="Trebuchet MS"/>
      <w:i/>
      <w:iCs/>
      <w:spacing w:val="-20"/>
      <w:w w:val="100"/>
      <w:sz w:val="15"/>
      <w:szCs w:val="15"/>
      <w:shd w:val="clear" w:color="auto" w:fill="FFFFFF"/>
    </w:rPr>
  </w:style>
  <w:style w:type="character" w:customStyle="1" w:styleId="2TrebuchetMS1">
    <w:name w:val="Основной текст (2) + Trebuchet MS1"/>
    <w:aliases w:val="71,5 pt1"/>
    <w:uiPriority w:val="99"/>
    <w:rsid w:val="001B70A7"/>
    <w:rPr>
      <w:rFonts w:ascii="Trebuchet MS" w:eastAsia="Times New Roman" w:hAnsi="Trebuchet MS" w:cs="Trebuchet MS"/>
      <w:i/>
      <w:iCs/>
      <w:spacing w:val="0"/>
      <w:w w:val="100"/>
      <w:sz w:val="15"/>
      <w:szCs w:val="15"/>
      <w:shd w:val="clear" w:color="auto" w:fill="FFFFFF"/>
    </w:rPr>
  </w:style>
  <w:style w:type="numbering" w:customStyle="1" w:styleId="1b">
    <w:name w:val="Стиль многоуровневый+Заголовок 1"/>
    <w:basedOn w:val="a2"/>
    <w:rsid w:val="001B70A7"/>
  </w:style>
  <w:style w:type="paragraph" w:customStyle="1" w:styleId="TimesNewRomanCYR19114">
    <w:name w:val="Стиль Times New Roman CYR Слева:  19 см Выступ:  114 см"/>
    <w:basedOn w:val="4"/>
    <w:rsid w:val="001B70A7"/>
    <w:pPr>
      <w:keepLines w:val="0"/>
      <w:numPr>
        <w:ilvl w:val="0"/>
        <w:numId w:val="0"/>
      </w:numPr>
      <w:spacing w:before="240" w:after="60"/>
      <w:ind w:left="1728" w:hanging="648"/>
      <w:jc w:val="left"/>
    </w:pPr>
    <w:rPr>
      <w:rFonts w:ascii="Times New Roman CYR" w:hAnsi="Times New Roman CYR"/>
      <w:i w:val="0"/>
      <w:iCs w:val="0"/>
      <w:color w:val="auto"/>
      <w:lang w:eastAsia="ru-RU"/>
    </w:rPr>
  </w:style>
  <w:style w:type="paragraph" w:customStyle="1" w:styleId="1c">
    <w:name w:val="Уровень 1"/>
    <w:basedOn w:val="2"/>
    <w:rsid w:val="001B70A7"/>
    <w:pPr>
      <w:keepLines w:val="0"/>
      <w:numPr>
        <w:ilvl w:val="0"/>
        <w:numId w:val="0"/>
      </w:numPr>
      <w:spacing w:before="120" w:after="0"/>
    </w:pPr>
    <w:rPr>
      <w:rFonts w:cs="Arial"/>
      <w:iCs/>
      <w:caps/>
      <w:sz w:val="24"/>
      <w:szCs w:val="24"/>
      <w:lang w:eastAsia="ru-RU"/>
    </w:rPr>
  </w:style>
  <w:style w:type="paragraph" w:customStyle="1" w:styleId="afffffe">
    <w:name w:val="???????"/>
    <w:rsid w:val="001B70A7"/>
  </w:style>
  <w:style w:type="paragraph" w:customStyle="1" w:styleId="100">
    <w:name w:val="Заголовок 10"/>
    <w:basedOn w:val="a"/>
    <w:rsid w:val="001B70A7"/>
    <w:pPr>
      <w:ind w:firstLine="708"/>
    </w:pPr>
    <w:rPr>
      <w:b/>
      <w:sz w:val="24"/>
      <w:szCs w:val="24"/>
      <w:lang w:eastAsia="ru-RU"/>
    </w:rPr>
  </w:style>
  <w:style w:type="paragraph" w:customStyle="1" w:styleId="2e">
    <w:name w:val="2"/>
    <w:basedOn w:val="a"/>
    <w:next w:val="a3"/>
    <w:qFormat/>
    <w:rsid w:val="001B70A7"/>
    <w:pPr>
      <w:ind w:firstLine="0"/>
      <w:jc w:val="center"/>
    </w:pPr>
    <w:rPr>
      <w:rFonts w:ascii="Arial" w:hAnsi="Arial"/>
      <w:b/>
      <w:sz w:val="32"/>
      <w:szCs w:val="20"/>
      <w:lang w:eastAsia="ru-RU"/>
    </w:rPr>
  </w:style>
  <w:style w:type="paragraph" w:styleId="3b">
    <w:name w:val="List Bullet 3"/>
    <w:basedOn w:val="a"/>
    <w:rsid w:val="001B70A7"/>
    <w:pPr>
      <w:tabs>
        <w:tab w:val="num" w:pos="720"/>
      </w:tabs>
      <w:ind w:left="720" w:hanging="720"/>
    </w:pPr>
    <w:rPr>
      <w:rFonts w:eastAsia="MS Mincho"/>
      <w:sz w:val="24"/>
      <w:szCs w:val="24"/>
      <w:lang w:eastAsia="ru-RU"/>
    </w:rPr>
  </w:style>
  <w:style w:type="paragraph" w:styleId="2f">
    <w:name w:val="List Number 2"/>
    <w:basedOn w:val="a"/>
    <w:semiHidden/>
    <w:rsid w:val="001B70A7"/>
    <w:pPr>
      <w:tabs>
        <w:tab w:val="num" w:pos="720"/>
      </w:tabs>
      <w:ind w:left="720" w:hanging="720"/>
    </w:pPr>
    <w:rPr>
      <w:rFonts w:eastAsia="MS Mincho"/>
      <w:sz w:val="24"/>
      <w:szCs w:val="24"/>
      <w:lang w:eastAsia="ru-RU"/>
    </w:rPr>
  </w:style>
  <w:style w:type="paragraph" w:customStyle="1" w:styleId="-2">
    <w:name w:val="Нумерованный список-2"/>
    <w:basedOn w:val="2f"/>
    <w:rsid w:val="001B70A7"/>
    <w:pPr>
      <w:tabs>
        <w:tab w:val="left" w:pos="567"/>
        <w:tab w:val="left" w:pos="993"/>
      </w:tabs>
    </w:pPr>
  </w:style>
  <w:style w:type="paragraph" w:customStyle="1" w:styleId="131276">
    <w:name w:val="Стиль 13 пт По ширине Первая строка:  127 см Перед:  6 пт"/>
    <w:basedOn w:val="a"/>
    <w:rsid w:val="001B70A7"/>
    <w:pPr>
      <w:shd w:val="clear" w:color="auto" w:fill="FFFFFF"/>
    </w:pPr>
    <w:rPr>
      <w:sz w:val="26"/>
      <w:szCs w:val="20"/>
      <w:lang w:eastAsia="ru-RU"/>
    </w:rPr>
  </w:style>
  <w:style w:type="paragraph" w:customStyle="1" w:styleId="Normal">
    <w:name w:val="Normal Знак"/>
    <w:link w:val="Normal0"/>
    <w:rsid w:val="001B70A7"/>
    <w:rPr>
      <w:sz w:val="22"/>
      <w:szCs w:val="24"/>
    </w:rPr>
  </w:style>
  <w:style w:type="character" w:customStyle="1" w:styleId="Normal0">
    <w:name w:val="Normal Знак Знак"/>
    <w:link w:val="Normal"/>
    <w:rsid w:val="001B70A7"/>
    <w:rPr>
      <w:rFonts w:ascii="Times New Roman" w:eastAsia="Times New Roman" w:hAnsi="Times New Roman"/>
      <w:sz w:val="22"/>
      <w:szCs w:val="24"/>
    </w:rPr>
  </w:style>
  <w:style w:type="paragraph" w:customStyle="1" w:styleId="Normal10-02">
    <w:name w:val="Стиль Normal + 10 пт полужирный По центру Слева:  -02 см Справ..."/>
    <w:basedOn w:val="Normal"/>
    <w:rsid w:val="001B70A7"/>
    <w:pPr>
      <w:ind w:left="-113" w:right="-113"/>
      <w:jc w:val="center"/>
    </w:pPr>
    <w:rPr>
      <w:b/>
      <w:bCs/>
      <w:sz w:val="20"/>
    </w:rPr>
  </w:style>
  <w:style w:type="paragraph" w:customStyle="1" w:styleId="Normal1">
    <w:name w:val="Normal1"/>
    <w:rsid w:val="001B70A7"/>
    <w:pPr>
      <w:suppressAutoHyphens/>
    </w:pPr>
    <w:rPr>
      <w:sz w:val="22"/>
      <w:lang w:eastAsia="ar-SA"/>
    </w:rPr>
  </w:style>
  <w:style w:type="paragraph" w:customStyle="1" w:styleId="Normal10-020">
    <w:name w:val="Normal + 10 пт полужирный По центру Слева:  -02 см Справ..."/>
    <w:basedOn w:val="Normal1"/>
    <w:rsid w:val="001B70A7"/>
    <w:pPr>
      <w:ind w:left="-113" w:right="-113"/>
      <w:jc w:val="center"/>
    </w:pPr>
    <w:rPr>
      <w:b/>
      <w:bCs/>
      <w:sz w:val="20"/>
    </w:rPr>
  </w:style>
  <w:style w:type="paragraph" w:customStyle="1" w:styleId="54">
    <w:name w:val="Обычный5"/>
    <w:rsid w:val="001B70A7"/>
    <w:rPr>
      <w:sz w:val="22"/>
      <w:szCs w:val="24"/>
    </w:rPr>
  </w:style>
  <w:style w:type="paragraph" w:customStyle="1" w:styleId="affffff">
    <w:name w:val="Таблицы (моноширинный)"/>
    <w:basedOn w:val="a"/>
    <w:next w:val="a"/>
    <w:rsid w:val="001B70A7"/>
    <w:pPr>
      <w:widowControl w:val="0"/>
      <w:autoSpaceDE w:val="0"/>
      <w:autoSpaceDN w:val="0"/>
      <w:adjustRightInd w:val="0"/>
      <w:ind w:firstLine="0"/>
    </w:pPr>
    <w:rPr>
      <w:rFonts w:ascii="Courier New" w:hAnsi="Courier New" w:cs="Courier New"/>
      <w:sz w:val="20"/>
      <w:szCs w:val="20"/>
      <w:lang w:eastAsia="ru-RU"/>
    </w:rPr>
  </w:style>
  <w:style w:type="character" w:styleId="affffff0">
    <w:name w:val="Strong"/>
    <w:qFormat/>
    <w:rsid w:val="001B70A7"/>
    <w:rPr>
      <w:b/>
      <w:bCs/>
    </w:rPr>
  </w:style>
  <w:style w:type="character" w:customStyle="1" w:styleId="blk">
    <w:name w:val="blk"/>
    <w:rsid w:val="001B70A7"/>
  </w:style>
  <w:style w:type="character" w:customStyle="1" w:styleId="1pt">
    <w:name w:val="Основной текст + Интервал 1 pt"/>
    <w:uiPriority w:val="99"/>
    <w:rsid w:val="001B70A7"/>
    <w:rPr>
      <w:rFonts w:ascii="Times New Roman" w:hAnsi="Times New Roman" w:cs="Times New Roman"/>
      <w:spacing w:val="20"/>
      <w:sz w:val="19"/>
      <w:szCs w:val="19"/>
    </w:rPr>
  </w:style>
  <w:style w:type="character" w:customStyle="1" w:styleId="75pt">
    <w:name w:val="Основной текст + 7;5 pt;Курсив"/>
    <w:rsid w:val="001B70A7"/>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140">
    <w:name w:val="Обычный + 14 пт"/>
    <w:aliases w:val="По ширине,Первая строка:  1,25 см"/>
    <w:basedOn w:val="a"/>
    <w:rsid w:val="001B70A7"/>
    <w:rPr>
      <w:szCs w:val="28"/>
      <w:lang w:eastAsia="ru-RU"/>
    </w:rPr>
  </w:style>
  <w:style w:type="character" w:customStyle="1" w:styleId="afff9">
    <w:name w:val="Абзац списка Знак"/>
    <w:link w:val="afff8"/>
    <w:uiPriority w:val="34"/>
    <w:rsid w:val="001B70A7"/>
    <w:rPr>
      <w:rFonts w:ascii="Times New Roman" w:hAnsi="Times New Roman"/>
      <w:kern w:val="2"/>
      <w:sz w:val="24"/>
      <w:szCs w:val="24"/>
      <w:lang w:eastAsia="en-US"/>
    </w:rPr>
  </w:style>
  <w:style w:type="character" w:customStyle="1" w:styleId="afffe">
    <w:name w:val="Без интервала Знак"/>
    <w:aliases w:val="Таблицы Знак,ПФ-таб.текст Знак"/>
    <w:link w:val="afffd"/>
    <w:uiPriority w:val="1"/>
    <w:rsid w:val="001B70A7"/>
    <w:rPr>
      <w:sz w:val="22"/>
      <w:szCs w:val="22"/>
      <w:lang w:eastAsia="en-US"/>
    </w:rPr>
  </w:style>
  <w:style w:type="paragraph" w:customStyle="1" w:styleId="S">
    <w:name w:val="S_Обычный"/>
    <w:basedOn w:val="a"/>
    <w:link w:val="S0"/>
    <w:qFormat/>
    <w:rsid w:val="001B70A7"/>
    <w:rPr>
      <w:sz w:val="24"/>
      <w:szCs w:val="24"/>
    </w:rPr>
  </w:style>
  <w:style w:type="character" w:customStyle="1" w:styleId="S0">
    <w:name w:val="S_Обычный Знак"/>
    <w:link w:val="S"/>
    <w:rsid w:val="001B70A7"/>
    <w:rPr>
      <w:rFonts w:ascii="Times New Roman" w:eastAsia="Times New Roman" w:hAnsi="Times New Roman"/>
      <w:sz w:val="24"/>
      <w:szCs w:val="24"/>
    </w:rPr>
  </w:style>
  <w:style w:type="paragraph" w:customStyle="1" w:styleId="Gf2">
    <w:name w:val="G_Обычный текст"/>
    <w:basedOn w:val="a"/>
    <w:link w:val="Gf3"/>
    <w:qFormat/>
    <w:rsid w:val="001B70A7"/>
    <w:pPr>
      <w:spacing w:before="120" w:after="60"/>
      <w:ind w:firstLine="567"/>
    </w:pPr>
    <w:rPr>
      <w:rFonts w:ascii="Calibri" w:hAnsi="Calibri"/>
      <w:sz w:val="24"/>
      <w:szCs w:val="24"/>
      <w:lang w:eastAsia="ru-RU"/>
    </w:rPr>
  </w:style>
  <w:style w:type="character" w:customStyle="1" w:styleId="Gf3">
    <w:name w:val="G_Обычный текст Знак"/>
    <w:link w:val="Gf2"/>
    <w:rsid w:val="001B70A7"/>
    <w:rPr>
      <w:rFonts w:eastAsia="Times New Roman"/>
      <w:sz w:val="24"/>
      <w:szCs w:val="24"/>
    </w:rPr>
  </w:style>
  <w:style w:type="character" w:customStyle="1" w:styleId="afffff5">
    <w:name w:val="Список Знак"/>
    <w:link w:val="afffff4"/>
    <w:rsid w:val="001B70A7"/>
    <w:rPr>
      <w:rFonts w:ascii="Times New Roman" w:eastAsia="Times New Roman" w:hAnsi="Times New Roman"/>
      <w:sz w:val="24"/>
      <w:szCs w:val="24"/>
    </w:rPr>
  </w:style>
  <w:style w:type="paragraph" w:customStyle="1" w:styleId="Gf4">
    <w:name w:val="G_Маркированый список"/>
    <w:basedOn w:val="a"/>
    <w:link w:val="Gf5"/>
    <w:qFormat/>
    <w:rsid w:val="001B70A7"/>
    <w:pPr>
      <w:tabs>
        <w:tab w:val="num" w:pos="720"/>
        <w:tab w:val="left" w:pos="993"/>
      </w:tabs>
      <w:spacing w:before="80" w:after="60"/>
      <w:ind w:left="720" w:hanging="720"/>
    </w:pPr>
    <w:rPr>
      <w:rFonts w:ascii="Calibri" w:hAnsi="Calibri"/>
      <w:sz w:val="24"/>
      <w:szCs w:val="24"/>
      <w:lang w:bidi="en-US"/>
    </w:rPr>
  </w:style>
  <w:style w:type="character" w:customStyle="1" w:styleId="Gf5">
    <w:name w:val="G_Маркированый список Знак"/>
    <w:link w:val="Gf4"/>
    <w:rsid w:val="001B70A7"/>
    <w:rPr>
      <w:rFonts w:ascii="Calibri" w:hAnsi="Calibri"/>
      <w:sz w:val="24"/>
      <w:szCs w:val="24"/>
      <w:lang w:eastAsia="en-US" w:bidi="en-US"/>
    </w:rPr>
  </w:style>
  <w:style w:type="paragraph" w:customStyle="1" w:styleId="affffff1">
    <w:name w:val="ГРАД Основной текст"/>
    <w:basedOn w:val="a"/>
    <w:link w:val="affffff2"/>
    <w:autoRedefine/>
    <w:rsid w:val="001B70A7"/>
    <w:pPr>
      <w:tabs>
        <w:tab w:val="left" w:pos="540"/>
        <w:tab w:val="left" w:pos="1080"/>
        <w:tab w:val="left" w:pos="1260"/>
        <w:tab w:val="left" w:pos="1620"/>
      </w:tabs>
    </w:pPr>
    <w:rPr>
      <w:bCs/>
      <w:spacing w:val="4"/>
      <w:sz w:val="24"/>
      <w:szCs w:val="28"/>
      <w:lang w:eastAsia="ru-RU"/>
    </w:rPr>
  </w:style>
  <w:style w:type="character" w:customStyle="1" w:styleId="affffff2">
    <w:name w:val="ГРАД Основной текст Знак Знак"/>
    <w:link w:val="affffff1"/>
    <w:rsid w:val="001B70A7"/>
    <w:rPr>
      <w:rFonts w:ascii="Times New Roman" w:eastAsia="Times New Roman" w:hAnsi="Times New Roman"/>
      <w:bCs/>
      <w:spacing w:val="4"/>
      <w:sz w:val="24"/>
      <w:szCs w:val="28"/>
    </w:rPr>
  </w:style>
  <w:style w:type="table" w:customStyle="1" w:styleId="affffff3">
    <w:name w:val="Стиль Таблица Геоника"/>
    <w:basedOn w:val="a1"/>
    <w:uiPriority w:val="99"/>
    <w:rsid w:val="001B70A7"/>
    <w:tblPr>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cPr>
      <w:shd w:val="clear" w:color="auto" w:fill="FFFFFF"/>
    </w:tcPr>
  </w:style>
  <w:style w:type="paragraph" w:customStyle="1" w:styleId="affffff4">
    <w:name w:val="Табличный_центр"/>
    <w:basedOn w:val="a"/>
    <w:rsid w:val="001B70A7"/>
    <w:pPr>
      <w:shd w:val="clear" w:color="auto" w:fill="FFFFFF"/>
      <w:ind w:firstLine="0"/>
      <w:jc w:val="center"/>
    </w:pPr>
    <w:rPr>
      <w:rFonts w:ascii="Calibri" w:hAnsi="Calibri"/>
      <w:sz w:val="22"/>
      <w:lang w:eastAsia="ru-RU"/>
    </w:rPr>
  </w:style>
  <w:style w:type="character" w:customStyle="1" w:styleId="26">
    <w:name w:val="Название объекта Знак2"/>
    <w:aliases w:val="Таблица Знак1,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fff8"/>
    <w:locked/>
    <w:rsid w:val="001B70A7"/>
    <w:rPr>
      <w:rFonts w:ascii="Times New Roman" w:eastAsia="Times New Roman" w:hAnsi="Times New Roman"/>
      <w:b/>
      <w:bCs/>
      <w:kern w:val="2"/>
      <w:szCs w:val="18"/>
      <w:lang w:eastAsia="en-US"/>
    </w:rPr>
  </w:style>
  <w:style w:type="paragraph" w:customStyle="1" w:styleId="1-1">
    <w:name w:val="Таблица 1-1"/>
    <w:basedOn w:val="a"/>
    <w:qFormat/>
    <w:rsid w:val="001B70A7"/>
    <w:pPr>
      <w:numPr>
        <w:ilvl w:val="5"/>
        <w:numId w:val="11"/>
      </w:numPr>
      <w:ind w:left="0" w:firstLine="0"/>
      <w:contextualSpacing/>
      <w:jc w:val="center"/>
    </w:pPr>
    <w:rPr>
      <w:iCs/>
      <w:sz w:val="26"/>
      <w:szCs w:val="26"/>
    </w:rPr>
  </w:style>
  <w:style w:type="paragraph" w:styleId="1d">
    <w:name w:val="index 1"/>
    <w:basedOn w:val="a"/>
    <w:next w:val="a"/>
    <w:autoRedefine/>
    <w:semiHidden/>
    <w:rsid w:val="001B70A7"/>
    <w:pPr>
      <w:spacing w:before="120" w:after="120"/>
      <w:ind w:left="240" w:hanging="240"/>
    </w:pPr>
    <w:rPr>
      <w:sz w:val="24"/>
      <w:szCs w:val="24"/>
      <w:lang w:eastAsia="ru-RU"/>
    </w:rPr>
  </w:style>
  <w:style w:type="paragraph" w:customStyle="1" w:styleId="Default">
    <w:name w:val="Default"/>
    <w:rsid w:val="001B70A7"/>
    <w:pPr>
      <w:autoSpaceDE w:val="0"/>
      <w:autoSpaceDN w:val="0"/>
      <w:adjustRightInd w:val="0"/>
    </w:pPr>
    <w:rPr>
      <w:color w:val="000000"/>
      <w:sz w:val="24"/>
      <w:szCs w:val="24"/>
    </w:rPr>
  </w:style>
  <w:style w:type="character" w:customStyle="1" w:styleId="affffff5">
    <w:name w:val="Цветовое выделение"/>
    <w:uiPriority w:val="99"/>
    <w:rsid w:val="001B70A7"/>
    <w:rPr>
      <w:b/>
      <w:color w:val="26282F"/>
    </w:rPr>
  </w:style>
  <w:style w:type="character" w:customStyle="1" w:styleId="affffff6">
    <w:name w:val="Гипертекстовая ссылка"/>
    <w:uiPriority w:val="99"/>
    <w:rsid w:val="001B70A7"/>
    <w:rPr>
      <w:rFonts w:cs="Times New Roman"/>
      <w:b w:val="0"/>
      <w:color w:val="106BBE"/>
    </w:rPr>
  </w:style>
  <w:style w:type="paragraph" w:customStyle="1" w:styleId="affffff7">
    <w:name w:val="Комментарий"/>
    <w:basedOn w:val="a"/>
    <w:next w:val="a"/>
    <w:uiPriority w:val="99"/>
    <w:rsid w:val="001B70A7"/>
    <w:pPr>
      <w:widowControl w:val="0"/>
      <w:autoSpaceDE w:val="0"/>
      <w:autoSpaceDN w:val="0"/>
      <w:adjustRightInd w:val="0"/>
      <w:spacing w:before="75"/>
      <w:ind w:left="170" w:firstLine="0"/>
    </w:pPr>
    <w:rPr>
      <w:rFonts w:ascii="Arial" w:hAnsi="Arial" w:cs="Arial"/>
      <w:color w:val="353842"/>
      <w:sz w:val="26"/>
      <w:szCs w:val="26"/>
      <w:shd w:val="clear" w:color="auto" w:fill="F0F0F0"/>
      <w:lang w:eastAsia="ru-RU"/>
    </w:rPr>
  </w:style>
  <w:style w:type="paragraph" w:customStyle="1" w:styleId="affffff8">
    <w:name w:val="Информация о версии"/>
    <w:basedOn w:val="affffff7"/>
    <w:next w:val="a"/>
    <w:uiPriority w:val="99"/>
    <w:rsid w:val="001B70A7"/>
    <w:rPr>
      <w:i/>
      <w:iCs/>
    </w:rPr>
  </w:style>
  <w:style w:type="paragraph" w:customStyle="1" w:styleId="affffff9">
    <w:name w:val="Информация об изменениях"/>
    <w:basedOn w:val="a"/>
    <w:next w:val="a"/>
    <w:uiPriority w:val="99"/>
    <w:rsid w:val="001B70A7"/>
    <w:pPr>
      <w:widowControl w:val="0"/>
      <w:autoSpaceDE w:val="0"/>
      <w:autoSpaceDN w:val="0"/>
      <w:adjustRightInd w:val="0"/>
      <w:spacing w:before="180"/>
      <w:ind w:left="360" w:right="360" w:firstLine="0"/>
    </w:pPr>
    <w:rPr>
      <w:rFonts w:ascii="Arial" w:hAnsi="Arial" w:cs="Arial"/>
      <w:color w:val="353842"/>
      <w:sz w:val="20"/>
      <w:szCs w:val="20"/>
      <w:shd w:val="clear" w:color="auto" w:fill="EAEFED"/>
      <w:lang w:eastAsia="ru-RU"/>
    </w:rPr>
  </w:style>
  <w:style w:type="paragraph" w:customStyle="1" w:styleId="affffffa">
    <w:name w:val="Нормальный (таблица)"/>
    <w:basedOn w:val="a"/>
    <w:next w:val="a"/>
    <w:uiPriority w:val="99"/>
    <w:rsid w:val="001B70A7"/>
    <w:pPr>
      <w:widowControl w:val="0"/>
      <w:autoSpaceDE w:val="0"/>
      <w:autoSpaceDN w:val="0"/>
      <w:adjustRightInd w:val="0"/>
      <w:ind w:firstLine="0"/>
    </w:pPr>
    <w:rPr>
      <w:rFonts w:ascii="Arial" w:hAnsi="Arial" w:cs="Arial"/>
      <w:sz w:val="26"/>
      <w:szCs w:val="26"/>
      <w:lang w:eastAsia="ru-RU"/>
    </w:rPr>
  </w:style>
  <w:style w:type="paragraph" w:customStyle="1" w:styleId="affffffb">
    <w:name w:val="Подзаголовок для информации об изменениях"/>
    <w:basedOn w:val="a"/>
    <w:next w:val="a"/>
    <w:uiPriority w:val="99"/>
    <w:rsid w:val="001B70A7"/>
    <w:pPr>
      <w:widowControl w:val="0"/>
      <w:autoSpaceDE w:val="0"/>
      <w:autoSpaceDN w:val="0"/>
      <w:adjustRightInd w:val="0"/>
      <w:ind w:firstLine="720"/>
    </w:pPr>
    <w:rPr>
      <w:rFonts w:ascii="Arial" w:hAnsi="Arial" w:cs="Arial"/>
      <w:b/>
      <w:bCs/>
      <w:color w:val="353842"/>
      <w:sz w:val="20"/>
      <w:szCs w:val="20"/>
      <w:lang w:eastAsia="ru-RU"/>
    </w:rPr>
  </w:style>
  <w:style w:type="paragraph" w:customStyle="1" w:styleId="1e">
    <w:name w:val="Название1"/>
    <w:basedOn w:val="a"/>
    <w:link w:val="affffffc"/>
    <w:qFormat/>
    <w:rsid w:val="001B70A7"/>
    <w:pPr>
      <w:ind w:firstLine="0"/>
      <w:jc w:val="center"/>
    </w:pPr>
    <w:rPr>
      <w:b/>
      <w:szCs w:val="20"/>
      <w:lang w:eastAsia="ru-RU"/>
    </w:rPr>
  </w:style>
  <w:style w:type="character" w:customStyle="1" w:styleId="affffffc">
    <w:name w:val="Название Знак"/>
    <w:link w:val="1e"/>
    <w:rsid w:val="001B70A7"/>
    <w:rPr>
      <w:rFonts w:ascii="Times New Roman" w:eastAsia="Times New Roman" w:hAnsi="Times New Roman"/>
      <w:b/>
      <w:sz w:val="28"/>
    </w:rPr>
  </w:style>
  <w:style w:type="paragraph" w:styleId="affffffd">
    <w:name w:val="Block Text"/>
    <w:basedOn w:val="a"/>
    <w:rsid w:val="001B70A7"/>
    <w:pPr>
      <w:widowControl w:val="0"/>
      <w:shd w:val="clear" w:color="auto" w:fill="FFFFFF"/>
      <w:autoSpaceDE w:val="0"/>
      <w:autoSpaceDN w:val="0"/>
      <w:adjustRightInd w:val="0"/>
      <w:spacing w:before="101"/>
      <w:ind w:left="18" w:right="36" w:firstLine="734"/>
    </w:pPr>
    <w:rPr>
      <w:sz w:val="24"/>
      <w:szCs w:val="20"/>
      <w:lang w:eastAsia="ru-RU"/>
    </w:rPr>
  </w:style>
  <w:style w:type="paragraph" w:styleId="affffffe">
    <w:name w:val="Subtitle"/>
    <w:basedOn w:val="Normal"/>
    <w:next w:val="Normal"/>
    <w:link w:val="afffffff"/>
    <w:rsid w:val="008A7F9B"/>
    <w:pPr>
      <w:ind w:firstLine="0"/>
      <w:jc w:val="right"/>
    </w:pPr>
    <w:rPr>
      <w:b/>
      <w:sz w:val="24"/>
    </w:rPr>
  </w:style>
  <w:style w:type="character" w:customStyle="1" w:styleId="afffffff">
    <w:name w:val="Подзаголовок Знак"/>
    <w:basedOn w:val="a0"/>
    <w:link w:val="affffffe"/>
    <w:rsid w:val="001B70A7"/>
    <w:rPr>
      <w:rFonts w:ascii="Times New Roman" w:eastAsia="Times New Roman" w:hAnsi="Times New Roman"/>
      <w:b/>
      <w:bCs/>
      <w:sz w:val="24"/>
      <w:szCs w:val="24"/>
    </w:rPr>
  </w:style>
  <w:style w:type="paragraph" w:customStyle="1" w:styleId="afffffff0">
    <w:name w:val="таблица"/>
    <w:basedOn w:val="afffa"/>
    <w:link w:val="afffffff1"/>
    <w:qFormat/>
    <w:rsid w:val="001B70A7"/>
    <w:pPr>
      <w:widowControl/>
      <w:jc w:val="both"/>
    </w:pPr>
    <w:rPr>
      <w:b w:val="0"/>
      <w:snapToGrid/>
      <w:sz w:val="24"/>
    </w:rPr>
  </w:style>
  <w:style w:type="paragraph" w:customStyle="1" w:styleId="afffffff2">
    <w:name w:val="шапка таблицы"/>
    <w:basedOn w:val="a"/>
    <w:rsid w:val="001B70A7"/>
    <w:pPr>
      <w:ind w:firstLine="0"/>
      <w:jc w:val="center"/>
    </w:pPr>
    <w:rPr>
      <w:sz w:val="24"/>
      <w:szCs w:val="24"/>
      <w:lang w:eastAsia="ru-RU"/>
    </w:rPr>
  </w:style>
  <w:style w:type="paragraph" w:customStyle="1" w:styleId="2f0">
    <w:name w:val="таблица 2"/>
    <w:basedOn w:val="13"/>
    <w:rsid w:val="001B70A7"/>
    <w:pPr>
      <w:jc w:val="center"/>
    </w:pPr>
  </w:style>
  <w:style w:type="paragraph" w:customStyle="1" w:styleId="afffffff3">
    <w:name w:val="Основа"/>
    <w:basedOn w:val="a"/>
    <w:rsid w:val="001B70A7"/>
    <w:pPr>
      <w:spacing w:before="120"/>
      <w:ind w:firstLine="720"/>
    </w:pPr>
    <w:rPr>
      <w:sz w:val="24"/>
      <w:szCs w:val="20"/>
      <w:lang w:eastAsia="ru-RU"/>
    </w:rPr>
  </w:style>
  <w:style w:type="paragraph" w:styleId="afffffff4">
    <w:name w:val="endnote text"/>
    <w:basedOn w:val="a"/>
    <w:link w:val="afffffff5"/>
    <w:semiHidden/>
    <w:rsid w:val="001B70A7"/>
    <w:pPr>
      <w:widowControl w:val="0"/>
      <w:autoSpaceDE w:val="0"/>
      <w:autoSpaceDN w:val="0"/>
      <w:adjustRightInd w:val="0"/>
      <w:spacing w:line="300" w:lineRule="auto"/>
      <w:ind w:left="400" w:firstLine="560"/>
      <w:jc w:val="left"/>
    </w:pPr>
    <w:rPr>
      <w:sz w:val="24"/>
      <w:szCs w:val="20"/>
      <w:lang w:eastAsia="ru-RU"/>
    </w:rPr>
  </w:style>
  <w:style w:type="character" w:customStyle="1" w:styleId="afffffff5">
    <w:name w:val="Текст концевой сноски Знак"/>
    <w:basedOn w:val="a0"/>
    <w:link w:val="afffffff4"/>
    <w:semiHidden/>
    <w:rsid w:val="001B70A7"/>
    <w:rPr>
      <w:rFonts w:ascii="Times New Roman" w:eastAsia="Times New Roman" w:hAnsi="Times New Roman"/>
      <w:sz w:val="24"/>
    </w:rPr>
  </w:style>
  <w:style w:type="character" w:styleId="afffffff6">
    <w:name w:val="FollowedHyperlink"/>
    <w:uiPriority w:val="99"/>
    <w:rsid w:val="001B70A7"/>
    <w:rPr>
      <w:color w:val="800080"/>
      <w:u w:val="single"/>
    </w:rPr>
  </w:style>
  <w:style w:type="paragraph" w:customStyle="1" w:styleId="82">
    <w:name w:val="Знак8 Знак Знак Знак Знак Знак Знак Знак Знак Знак"/>
    <w:basedOn w:val="a"/>
    <w:rsid w:val="001B70A7"/>
    <w:pPr>
      <w:spacing w:after="160" w:line="240" w:lineRule="exact"/>
      <w:ind w:firstLine="0"/>
      <w:jc w:val="left"/>
    </w:pPr>
    <w:rPr>
      <w:rFonts w:ascii="Verdana" w:hAnsi="Verdana"/>
      <w:sz w:val="24"/>
      <w:szCs w:val="24"/>
      <w:lang w:val="en-US"/>
    </w:rPr>
  </w:style>
  <w:style w:type="paragraph" w:customStyle="1" w:styleId="ConsPlusCell">
    <w:name w:val="ConsPlusCell"/>
    <w:rsid w:val="001B70A7"/>
    <w:pPr>
      <w:widowControl w:val="0"/>
      <w:autoSpaceDE w:val="0"/>
      <w:autoSpaceDN w:val="0"/>
      <w:adjustRightInd w:val="0"/>
    </w:pPr>
    <w:rPr>
      <w:rFonts w:ascii="Arial" w:hAnsi="Arial" w:cs="Arial"/>
    </w:rPr>
  </w:style>
  <w:style w:type="paragraph" w:customStyle="1" w:styleId="afffffff7">
    <w:name w:val="Ввод осн.текста Знак"/>
    <w:basedOn w:val="a"/>
    <w:rsid w:val="001B70A7"/>
    <w:pPr>
      <w:overflowPunct w:val="0"/>
      <w:autoSpaceDE w:val="0"/>
      <w:autoSpaceDN w:val="0"/>
      <w:adjustRightInd w:val="0"/>
      <w:spacing w:after="120"/>
      <w:textAlignment w:val="baseline"/>
    </w:pPr>
    <w:rPr>
      <w:rFonts w:ascii="Times New Roman CYR" w:hAnsi="Times New Roman CYR"/>
      <w:szCs w:val="20"/>
      <w:lang w:eastAsia="ru-RU"/>
    </w:rPr>
  </w:style>
  <w:style w:type="paragraph" w:customStyle="1" w:styleId="afffffff8">
    <w:name w:val="Новый абзац"/>
    <w:basedOn w:val="a"/>
    <w:link w:val="2f1"/>
    <w:rsid w:val="001B70A7"/>
    <w:pPr>
      <w:spacing w:after="120"/>
      <w:ind w:firstLine="567"/>
    </w:pPr>
    <w:rPr>
      <w:rFonts w:ascii="Arial" w:hAnsi="Arial"/>
      <w:sz w:val="24"/>
      <w:szCs w:val="20"/>
      <w:lang w:eastAsia="ru-RU"/>
    </w:rPr>
  </w:style>
  <w:style w:type="character" w:customStyle="1" w:styleId="2f1">
    <w:name w:val="Новый абзац Знак2"/>
    <w:link w:val="afffffff8"/>
    <w:rsid w:val="001B70A7"/>
    <w:rPr>
      <w:rFonts w:ascii="Arial" w:eastAsia="Times New Roman" w:hAnsi="Arial"/>
      <w:sz w:val="24"/>
    </w:rPr>
  </w:style>
  <w:style w:type="paragraph" w:customStyle="1" w:styleId="ConsPlusNonformat">
    <w:name w:val="ConsPlusNonformat"/>
    <w:rsid w:val="001B70A7"/>
    <w:pPr>
      <w:widowControl w:val="0"/>
      <w:autoSpaceDE w:val="0"/>
      <w:autoSpaceDN w:val="0"/>
      <w:adjustRightInd w:val="0"/>
    </w:pPr>
    <w:rPr>
      <w:rFonts w:ascii="Courier New" w:hAnsi="Courier New" w:cs="Courier New"/>
    </w:rPr>
  </w:style>
  <w:style w:type="paragraph" w:customStyle="1" w:styleId="afffffff9">
    <w:name w:val="Отчет"/>
    <w:basedOn w:val="a"/>
    <w:link w:val="afffffffa"/>
    <w:autoRedefine/>
    <w:rsid w:val="001B70A7"/>
    <w:pPr>
      <w:ind w:right="-185" w:firstLine="0"/>
      <w:jc w:val="left"/>
    </w:pPr>
    <w:rPr>
      <w:sz w:val="24"/>
      <w:szCs w:val="24"/>
      <w:lang w:eastAsia="ru-RU"/>
    </w:rPr>
  </w:style>
  <w:style w:type="character" w:customStyle="1" w:styleId="afffffffa">
    <w:name w:val="Отчет Знак"/>
    <w:link w:val="afffffff9"/>
    <w:rsid w:val="001B70A7"/>
    <w:rPr>
      <w:rFonts w:ascii="Times New Roman" w:eastAsia="Times New Roman" w:hAnsi="Times New Roman"/>
      <w:sz w:val="24"/>
      <w:szCs w:val="24"/>
    </w:rPr>
  </w:style>
  <w:style w:type="paragraph" w:customStyle="1" w:styleId="1f">
    <w:name w:val="Отчет заголовок 1"/>
    <w:basedOn w:val="afffffff9"/>
    <w:link w:val="1f0"/>
    <w:rsid w:val="001B70A7"/>
    <w:rPr>
      <w:b/>
      <w:sz w:val="32"/>
    </w:rPr>
  </w:style>
  <w:style w:type="character" w:customStyle="1" w:styleId="1f0">
    <w:name w:val="Отчет заголовок 1 Знак"/>
    <w:link w:val="1f"/>
    <w:rsid w:val="001B70A7"/>
    <w:rPr>
      <w:rFonts w:ascii="Times New Roman" w:eastAsia="Times New Roman" w:hAnsi="Times New Roman"/>
      <w:b/>
      <w:sz w:val="32"/>
      <w:szCs w:val="24"/>
    </w:rPr>
  </w:style>
  <w:style w:type="paragraph" w:customStyle="1" w:styleId="2f2">
    <w:name w:val="Отчет заголовок 2"/>
    <w:basedOn w:val="afffffff9"/>
    <w:rsid w:val="001B70A7"/>
    <w:rPr>
      <w:b/>
      <w:sz w:val="28"/>
    </w:rPr>
  </w:style>
  <w:style w:type="paragraph" w:customStyle="1" w:styleId="3c">
    <w:name w:val="Отчет заголовок 3"/>
    <w:basedOn w:val="afffffff9"/>
    <w:rsid w:val="001B70A7"/>
    <w:rPr>
      <w:b/>
    </w:rPr>
  </w:style>
  <w:style w:type="paragraph" w:customStyle="1" w:styleId="47">
    <w:name w:val="Отчет заголовок 4"/>
    <w:basedOn w:val="a"/>
    <w:link w:val="48"/>
    <w:rsid w:val="001B70A7"/>
    <w:pPr>
      <w:ind w:firstLine="0"/>
      <w:jc w:val="left"/>
    </w:pPr>
    <w:rPr>
      <w:b/>
      <w:sz w:val="24"/>
      <w:szCs w:val="24"/>
      <w:lang w:eastAsia="ru-RU"/>
    </w:rPr>
  </w:style>
  <w:style w:type="character" w:customStyle="1" w:styleId="48">
    <w:name w:val="Отчет заголовок 4 Знак"/>
    <w:link w:val="47"/>
    <w:rsid w:val="001B70A7"/>
    <w:rPr>
      <w:rFonts w:ascii="Times New Roman" w:eastAsia="Times New Roman" w:hAnsi="Times New Roman"/>
      <w:b/>
      <w:sz w:val="24"/>
      <w:szCs w:val="24"/>
    </w:rPr>
  </w:style>
  <w:style w:type="paragraph" w:customStyle="1" w:styleId="125">
    <w:name w:val="Стиль Отчет + Первая строка:  125 см"/>
    <w:basedOn w:val="afffffff9"/>
    <w:rsid w:val="001B70A7"/>
    <w:pPr>
      <w:ind w:firstLine="708"/>
      <w:jc w:val="both"/>
    </w:pPr>
    <w:rPr>
      <w:szCs w:val="20"/>
    </w:rPr>
  </w:style>
  <w:style w:type="paragraph" w:customStyle="1" w:styleId="afffffffb">
    <w:name w:val="Название таблицы"/>
    <w:basedOn w:val="a"/>
    <w:link w:val="afffffffc"/>
    <w:rsid w:val="001B70A7"/>
    <w:pPr>
      <w:spacing w:before="120" w:after="120"/>
      <w:ind w:firstLine="0"/>
      <w:jc w:val="center"/>
    </w:pPr>
    <w:rPr>
      <w:rFonts w:ascii="Arial" w:hAnsi="Arial"/>
      <w:b/>
      <w:bCs/>
      <w:sz w:val="20"/>
      <w:szCs w:val="24"/>
      <w:lang w:eastAsia="ru-RU"/>
    </w:rPr>
  </w:style>
  <w:style w:type="character" w:customStyle="1" w:styleId="afffffffc">
    <w:name w:val="Название таблицы Знак"/>
    <w:link w:val="afffffffb"/>
    <w:rsid w:val="001B70A7"/>
    <w:rPr>
      <w:rFonts w:ascii="Arial" w:hAnsi="Arial"/>
      <w:b/>
      <w:bCs/>
      <w:szCs w:val="24"/>
    </w:rPr>
  </w:style>
  <w:style w:type="paragraph" w:customStyle="1" w:styleId="afffffffd">
    <w:name w:val="ТЕКСТ Знак"/>
    <w:basedOn w:val="a"/>
    <w:link w:val="afffffffe"/>
    <w:rsid w:val="001B70A7"/>
    <w:pPr>
      <w:spacing w:line="360" w:lineRule="auto"/>
      <w:ind w:left="227" w:right="170" w:firstLine="680"/>
    </w:pPr>
    <w:rPr>
      <w:sz w:val="24"/>
      <w:szCs w:val="24"/>
      <w:lang w:eastAsia="ru-RU"/>
    </w:rPr>
  </w:style>
  <w:style w:type="character" w:customStyle="1" w:styleId="afffffffe">
    <w:name w:val="ТЕКСТ Знак Знак"/>
    <w:link w:val="afffffffd"/>
    <w:rsid w:val="001B70A7"/>
    <w:rPr>
      <w:rFonts w:ascii="Times New Roman" w:eastAsia="Times New Roman" w:hAnsi="Times New Roman"/>
      <w:sz w:val="24"/>
      <w:szCs w:val="24"/>
    </w:rPr>
  </w:style>
  <w:style w:type="paragraph" w:customStyle="1" w:styleId="u">
    <w:name w:val="u"/>
    <w:basedOn w:val="a"/>
    <w:rsid w:val="001B70A7"/>
    <w:pPr>
      <w:spacing w:before="100" w:beforeAutospacing="1" w:after="100" w:afterAutospacing="1"/>
      <w:ind w:firstLine="0"/>
      <w:jc w:val="left"/>
    </w:pPr>
    <w:rPr>
      <w:sz w:val="24"/>
      <w:szCs w:val="24"/>
      <w:lang w:eastAsia="ru-RU"/>
    </w:rPr>
  </w:style>
  <w:style w:type="character" w:customStyle="1" w:styleId="grame">
    <w:name w:val="grame"/>
    <w:rsid w:val="001B70A7"/>
  </w:style>
  <w:style w:type="paragraph" w:customStyle="1" w:styleId="49">
    <w:name w:val="Уровень 4"/>
    <w:next w:val="afffa"/>
    <w:link w:val="4a"/>
    <w:autoRedefine/>
    <w:rsid w:val="001B70A7"/>
    <w:pPr>
      <w:ind w:firstLine="720"/>
    </w:pPr>
    <w:rPr>
      <w:sz w:val="24"/>
      <w:szCs w:val="24"/>
    </w:rPr>
  </w:style>
  <w:style w:type="character" w:customStyle="1" w:styleId="4a">
    <w:name w:val="Уровень 4 Знак"/>
    <w:link w:val="49"/>
    <w:rsid w:val="001B70A7"/>
    <w:rPr>
      <w:rFonts w:ascii="Times New Roman" w:eastAsia="Times New Roman" w:hAnsi="Times New Roman"/>
      <w:sz w:val="24"/>
      <w:szCs w:val="24"/>
    </w:rPr>
  </w:style>
  <w:style w:type="character" w:customStyle="1" w:styleId="2f3">
    <w:name w:val="Знак Знак2"/>
    <w:semiHidden/>
    <w:locked/>
    <w:rsid w:val="001B70A7"/>
    <w:rPr>
      <w:rFonts w:ascii="Times New Roman" w:hAnsi="Times New Roman" w:cs="Times New Roman"/>
      <w:sz w:val="24"/>
      <w:szCs w:val="24"/>
      <w:lang w:eastAsia="ru-RU"/>
    </w:rPr>
  </w:style>
  <w:style w:type="character" w:customStyle="1" w:styleId="1f1">
    <w:name w:val="Знак1 Знак Знак"/>
    <w:rsid w:val="001B70A7"/>
    <w:rPr>
      <w:sz w:val="24"/>
      <w:szCs w:val="24"/>
      <w:lang w:val="ru-RU" w:eastAsia="ru-RU" w:bidi="ar-SA"/>
    </w:rPr>
  </w:style>
  <w:style w:type="character" w:customStyle="1" w:styleId="FontStyle13">
    <w:name w:val="Font Style13"/>
    <w:rsid w:val="001B70A7"/>
    <w:rPr>
      <w:rFonts w:ascii="Times New Roman" w:hAnsi="Times New Roman" w:cs="Times New Roman"/>
      <w:spacing w:val="10"/>
      <w:sz w:val="24"/>
      <w:szCs w:val="24"/>
    </w:rPr>
  </w:style>
  <w:style w:type="paragraph" w:customStyle="1" w:styleId="ConsPlusTitle">
    <w:name w:val="ConsPlusTitle"/>
    <w:rsid w:val="001B70A7"/>
    <w:pPr>
      <w:widowControl w:val="0"/>
      <w:autoSpaceDE w:val="0"/>
      <w:autoSpaceDN w:val="0"/>
      <w:adjustRightInd w:val="0"/>
    </w:pPr>
    <w:rPr>
      <w:b/>
      <w:bCs/>
      <w:sz w:val="24"/>
      <w:szCs w:val="24"/>
    </w:rPr>
  </w:style>
  <w:style w:type="paragraph" w:customStyle="1" w:styleId="ConsNonformat">
    <w:name w:val="ConsNonformat"/>
    <w:rsid w:val="001B70A7"/>
    <w:pPr>
      <w:widowControl w:val="0"/>
      <w:autoSpaceDE w:val="0"/>
      <w:autoSpaceDN w:val="0"/>
      <w:adjustRightInd w:val="0"/>
      <w:ind w:right="19772"/>
    </w:pPr>
    <w:rPr>
      <w:rFonts w:ascii="Lucida Console" w:hAnsi="Lucida Console" w:cs="Lucida Console"/>
    </w:rPr>
  </w:style>
  <w:style w:type="character" w:customStyle="1" w:styleId="postbody1">
    <w:name w:val="postbody1"/>
    <w:rsid w:val="001B70A7"/>
    <w:rPr>
      <w:sz w:val="18"/>
      <w:szCs w:val="18"/>
    </w:rPr>
  </w:style>
  <w:style w:type="paragraph" w:customStyle="1" w:styleId="2f4">
    <w:name w:val="Заголовок2"/>
    <w:next w:val="a"/>
    <w:rsid w:val="001B70A7"/>
    <w:rPr>
      <w:sz w:val="24"/>
      <w:szCs w:val="24"/>
    </w:rPr>
  </w:style>
  <w:style w:type="paragraph" w:customStyle="1" w:styleId="1f2">
    <w:name w:val="ЗАГОЛОВОК1"/>
    <w:basedOn w:val="a"/>
    <w:next w:val="a"/>
    <w:rsid w:val="001B70A7"/>
    <w:pPr>
      <w:ind w:firstLine="0"/>
      <w:jc w:val="left"/>
    </w:pPr>
    <w:rPr>
      <w:caps/>
      <w:sz w:val="24"/>
      <w:szCs w:val="24"/>
      <w:lang w:eastAsia="ru-RU"/>
    </w:rPr>
  </w:style>
  <w:style w:type="character" w:customStyle="1" w:styleId="affffffff">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1B70A7"/>
    <w:rPr>
      <w:lang w:val="ru-RU" w:eastAsia="ru-RU" w:bidi="ar-SA"/>
    </w:rPr>
  </w:style>
  <w:style w:type="paragraph" w:customStyle="1" w:styleId="3d">
    <w:name w:val="заголовок 3"/>
    <w:basedOn w:val="a"/>
    <w:next w:val="a"/>
    <w:rsid w:val="001B70A7"/>
    <w:pPr>
      <w:keepNext/>
      <w:widowControl w:val="0"/>
      <w:ind w:firstLine="0"/>
      <w:jc w:val="left"/>
    </w:pPr>
    <w:rPr>
      <w:sz w:val="24"/>
      <w:szCs w:val="20"/>
      <w:lang w:eastAsia="ru-RU"/>
    </w:rPr>
  </w:style>
  <w:style w:type="paragraph" w:customStyle="1" w:styleId="affffffff0">
    <w:name w:val="аРоман"/>
    <w:basedOn w:val="a"/>
    <w:rsid w:val="001B70A7"/>
    <w:pPr>
      <w:spacing w:line="360" w:lineRule="auto"/>
    </w:pPr>
    <w:rPr>
      <w:szCs w:val="28"/>
      <w:lang w:eastAsia="ru-RU"/>
    </w:rPr>
  </w:style>
  <w:style w:type="paragraph" w:customStyle="1" w:styleId="55">
    <w:name w:val="Знак5"/>
    <w:basedOn w:val="a"/>
    <w:rsid w:val="001B70A7"/>
    <w:pPr>
      <w:spacing w:after="160" w:line="240" w:lineRule="exact"/>
      <w:ind w:firstLine="0"/>
      <w:jc w:val="left"/>
    </w:pPr>
    <w:rPr>
      <w:rFonts w:ascii="Verdana" w:hAnsi="Verdana"/>
      <w:sz w:val="24"/>
      <w:szCs w:val="24"/>
      <w:lang w:val="en-US"/>
    </w:rPr>
  </w:style>
  <w:style w:type="paragraph" w:customStyle="1" w:styleId="4b">
    <w:name w:val="Знак4 Знак Знак Знак"/>
    <w:basedOn w:val="a"/>
    <w:rsid w:val="001B70A7"/>
    <w:pPr>
      <w:spacing w:after="160" w:line="240" w:lineRule="exact"/>
      <w:ind w:firstLine="0"/>
      <w:jc w:val="left"/>
    </w:pPr>
    <w:rPr>
      <w:rFonts w:ascii="Verdana" w:hAnsi="Verdana"/>
      <w:sz w:val="24"/>
      <w:szCs w:val="24"/>
      <w:lang w:val="en-US"/>
    </w:rPr>
  </w:style>
  <w:style w:type="character" w:customStyle="1" w:styleId="1f3">
    <w:name w:val="Знак Знак1"/>
    <w:semiHidden/>
    <w:rsid w:val="001B70A7"/>
    <w:rPr>
      <w:sz w:val="24"/>
      <w:szCs w:val="24"/>
      <w:lang w:val="ru-RU" w:eastAsia="ru-RU" w:bidi="ar-SA"/>
    </w:rPr>
  </w:style>
  <w:style w:type="paragraph" w:customStyle="1" w:styleId="1f4">
    <w:name w:val="Знак1 Знак Знак Знак Знак Знак Знак Знак Знак Знак Знак Знак Знак Знак Знак Знак Знак Знак Знак"/>
    <w:basedOn w:val="a"/>
    <w:rsid w:val="001B70A7"/>
    <w:pPr>
      <w:spacing w:after="160" w:line="240" w:lineRule="exact"/>
      <w:ind w:firstLine="0"/>
      <w:jc w:val="left"/>
    </w:pPr>
    <w:rPr>
      <w:rFonts w:ascii="Verdana" w:hAnsi="Verdana"/>
      <w:sz w:val="24"/>
      <w:szCs w:val="24"/>
      <w:lang w:val="en-US"/>
    </w:rPr>
  </w:style>
  <w:style w:type="paragraph" w:customStyle="1" w:styleId="83">
    <w:name w:val="Знак8"/>
    <w:basedOn w:val="a"/>
    <w:rsid w:val="001B70A7"/>
    <w:pPr>
      <w:spacing w:after="160" w:line="240" w:lineRule="exact"/>
      <w:ind w:firstLine="0"/>
      <w:jc w:val="left"/>
    </w:pPr>
    <w:rPr>
      <w:rFonts w:ascii="Verdana" w:hAnsi="Verdana"/>
      <w:sz w:val="24"/>
      <w:szCs w:val="24"/>
      <w:lang w:val="en-US"/>
    </w:rPr>
  </w:style>
  <w:style w:type="paragraph" w:customStyle="1" w:styleId="84">
    <w:name w:val="Знак8 Знак Знак Знак Знак Знак Знак Знак Знак Знак Знак Знак"/>
    <w:basedOn w:val="a"/>
    <w:rsid w:val="001B70A7"/>
    <w:pPr>
      <w:spacing w:after="160" w:line="240" w:lineRule="exact"/>
      <w:ind w:firstLine="0"/>
      <w:jc w:val="left"/>
    </w:pPr>
    <w:rPr>
      <w:rFonts w:ascii="Verdana" w:hAnsi="Verdana"/>
      <w:sz w:val="24"/>
      <w:szCs w:val="24"/>
      <w:lang w:val="en-US"/>
    </w:rPr>
  </w:style>
  <w:style w:type="paragraph" w:customStyle="1" w:styleId="affffffff1">
    <w:name w:val="Знак Знак Знак Знак Знак Знак Знак Знак Знак"/>
    <w:basedOn w:val="a"/>
    <w:rsid w:val="001B70A7"/>
    <w:pPr>
      <w:spacing w:after="160" w:line="240" w:lineRule="exact"/>
      <w:ind w:firstLine="0"/>
      <w:jc w:val="left"/>
    </w:pPr>
    <w:rPr>
      <w:rFonts w:ascii="Verdana" w:hAnsi="Verdana"/>
      <w:sz w:val="24"/>
      <w:szCs w:val="24"/>
      <w:lang w:val="en-US"/>
    </w:rPr>
  </w:style>
  <w:style w:type="character" w:customStyle="1" w:styleId="85">
    <w:name w:val="Знак Знак8"/>
    <w:locked/>
    <w:rsid w:val="001B70A7"/>
    <w:rPr>
      <w:b/>
      <w:sz w:val="24"/>
      <w:szCs w:val="24"/>
      <w:lang w:val="ru-RU" w:eastAsia="ru-RU" w:bidi="ar-SA"/>
    </w:rPr>
  </w:style>
  <w:style w:type="character" w:customStyle="1" w:styleId="4c">
    <w:name w:val="Знак Знак4"/>
    <w:locked/>
    <w:rsid w:val="001B70A7"/>
    <w:rPr>
      <w:sz w:val="24"/>
      <w:szCs w:val="24"/>
      <w:lang w:val="ru-RU" w:eastAsia="ru-RU" w:bidi="ar-SA"/>
    </w:rPr>
  </w:style>
  <w:style w:type="paragraph" w:customStyle="1" w:styleId="S2">
    <w:name w:val="S_Обычный в таблице"/>
    <w:basedOn w:val="a"/>
    <w:rsid w:val="001B70A7"/>
    <w:pPr>
      <w:spacing w:line="360" w:lineRule="auto"/>
      <w:ind w:firstLine="0"/>
      <w:jc w:val="center"/>
    </w:pPr>
    <w:rPr>
      <w:sz w:val="24"/>
      <w:szCs w:val="24"/>
      <w:lang w:eastAsia="ru-RU"/>
    </w:rPr>
  </w:style>
  <w:style w:type="paragraph" w:customStyle="1" w:styleId="xl65">
    <w:name w:val="xl65"/>
    <w:basedOn w:val="a"/>
    <w:rsid w:val="001B70A7"/>
    <w:pPr>
      <w:spacing w:before="100" w:beforeAutospacing="1" w:after="100" w:afterAutospacing="1"/>
      <w:ind w:firstLine="0"/>
      <w:jc w:val="left"/>
    </w:pPr>
    <w:rPr>
      <w:sz w:val="24"/>
      <w:szCs w:val="24"/>
      <w:lang w:eastAsia="ru-RU"/>
    </w:rPr>
  </w:style>
  <w:style w:type="paragraph" w:customStyle="1" w:styleId="1f5">
    <w:name w:val="Без интервала1"/>
    <w:autoRedefine/>
    <w:rsid w:val="001B70A7"/>
    <w:pPr>
      <w:spacing w:before="120" w:after="120"/>
      <w:ind w:hanging="3"/>
      <w:contextualSpacing/>
    </w:pPr>
    <w:rPr>
      <w:bCs/>
      <w:sz w:val="24"/>
      <w:szCs w:val="24"/>
    </w:rPr>
  </w:style>
  <w:style w:type="paragraph" w:customStyle="1" w:styleId="Iniiaiieoaeno21">
    <w:name w:val="Iniiaiie oaeno 21"/>
    <w:basedOn w:val="a"/>
    <w:rsid w:val="001B70A7"/>
    <w:pPr>
      <w:ind w:firstLine="720"/>
    </w:pPr>
    <w:rPr>
      <w:sz w:val="24"/>
      <w:szCs w:val="20"/>
      <w:lang w:eastAsia="ru-RU"/>
    </w:rPr>
  </w:style>
  <w:style w:type="paragraph" w:customStyle="1" w:styleId="affffffff2">
    <w:name w:val="МОЕ"/>
    <w:basedOn w:val="a"/>
    <w:rsid w:val="001B70A7"/>
    <w:pPr>
      <w:widowControl w:val="0"/>
      <w:snapToGrid w:val="0"/>
    </w:pPr>
    <w:rPr>
      <w:spacing w:val="10"/>
      <w:szCs w:val="28"/>
      <w:lang w:eastAsia="ru-RU"/>
    </w:rPr>
  </w:style>
  <w:style w:type="character" w:customStyle="1" w:styleId="1f6">
    <w:name w:val="Основной текст Знак1"/>
    <w:uiPriority w:val="99"/>
    <w:semiHidden/>
    <w:rsid w:val="001B70A7"/>
    <w:rPr>
      <w:sz w:val="24"/>
      <w:szCs w:val="24"/>
    </w:rPr>
  </w:style>
  <w:style w:type="paragraph" w:customStyle="1" w:styleId="Geonika">
    <w:name w:val="Geonika Текст в таблице"/>
    <w:basedOn w:val="a"/>
    <w:link w:val="Geonika0"/>
    <w:qFormat/>
    <w:rsid w:val="001B70A7"/>
    <w:pPr>
      <w:spacing w:before="120" w:after="60"/>
      <w:ind w:firstLine="0"/>
      <w:jc w:val="center"/>
    </w:pPr>
    <w:rPr>
      <w:rFonts w:ascii="Arial" w:hAnsi="Arial"/>
      <w:sz w:val="24"/>
      <w:szCs w:val="24"/>
      <w:lang w:eastAsia="ar-SA" w:bidi="en-US"/>
    </w:rPr>
  </w:style>
  <w:style w:type="character" w:customStyle="1" w:styleId="Geonika0">
    <w:name w:val="Geonika Текст в таблице Знак"/>
    <w:link w:val="Geonika"/>
    <w:rsid w:val="001B70A7"/>
    <w:rPr>
      <w:rFonts w:ascii="Arial" w:eastAsia="Times New Roman" w:hAnsi="Arial"/>
      <w:sz w:val="24"/>
      <w:szCs w:val="24"/>
      <w:lang w:eastAsia="ar-SA" w:bidi="en-US"/>
    </w:rPr>
  </w:style>
  <w:style w:type="character" w:customStyle="1" w:styleId="affffffff3">
    <w:name w:val="Основной текст + Полужирный"/>
    <w:rsid w:val="001B70A7"/>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f5">
    <w:name w:val="Основной текст (2) + Не полужирный"/>
    <w:rsid w:val="001B70A7"/>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affffffff4">
    <w:name w:val="Подпись к таблице_"/>
    <w:rsid w:val="001B70A7"/>
    <w:rPr>
      <w:rFonts w:ascii="Times New Roman" w:eastAsia="Times New Roman" w:hAnsi="Times New Roman" w:cs="Times New Roman"/>
      <w:b w:val="0"/>
      <w:bCs w:val="0"/>
      <w:i w:val="0"/>
      <w:iCs w:val="0"/>
      <w:smallCaps w:val="0"/>
      <w:strike w:val="0"/>
      <w:spacing w:val="0"/>
      <w:sz w:val="26"/>
      <w:szCs w:val="26"/>
    </w:rPr>
  </w:style>
  <w:style w:type="character" w:customStyle="1" w:styleId="affffffff5">
    <w:name w:val="Подпись к таблице + Не полужирный"/>
    <w:rsid w:val="001B70A7"/>
    <w:rPr>
      <w:rFonts w:ascii="Times New Roman" w:eastAsia="Times New Roman" w:hAnsi="Times New Roman" w:cs="Times New Roman"/>
      <w:b/>
      <w:bCs/>
      <w:i w:val="0"/>
      <w:iCs w:val="0"/>
      <w:smallCaps w:val="0"/>
      <w:strike w:val="0"/>
      <w:spacing w:val="0"/>
      <w:sz w:val="26"/>
      <w:szCs w:val="26"/>
    </w:rPr>
  </w:style>
  <w:style w:type="character" w:customStyle="1" w:styleId="afffffff1">
    <w:name w:val="таблица Знак"/>
    <w:link w:val="afffffff0"/>
    <w:locked/>
    <w:rsid w:val="001B70A7"/>
    <w:rPr>
      <w:rFonts w:ascii="Times New Roman" w:eastAsia="Times New Roman" w:hAnsi="Times New Roman"/>
      <w:sz w:val="24"/>
    </w:rPr>
  </w:style>
  <w:style w:type="character" w:customStyle="1" w:styleId="affffffff6">
    <w:name w:val="Таблица Знак"/>
    <w:rsid w:val="001B70A7"/>
    <w:rPr>
      <w:rFonts w:ascii="Times New Roman" w:eastAsia="Times New Roman" w:hAnsi="Times New Roman"/>
      <w:sz w:val="22"/>
      <w:szCs w:val="28"/>
    </w:rPr>
  </w:style>
  <w:style w:type="paragraph" w:customStyle="1" w:styleId="1f7">
    <w:name w:val="Маркированный список1"/>
    <w:basedOn w:val="a"/>
    <w:rsid w:val="001B70A7"/>
    <w:pPr>
      <w:widowControl w:val="0"/>
      <w:tabs>
        <w:tab w:val="left" w:pos="357"/>
        <w:tab w:val="num" w:pos="720"/>
      </w:tabs>
      <w:suppressAutoHyphens/>
      <w:autoSpaceDE w:val="0"/>
      <w:spacing w:before="120"/>
      <w:ind w:left="720" w:hanging="720"/>
    </w:pPr>
    <w:rPr>
      <w:szCs w:val="20"/>
      <w:lang w:eastAsia="ar-SA"/>
    </w:rPr>
  </w:style>
  <w:style w:type="paragraph" w:customStyle="1" w:styleId="affffffff7">
    <w:name w:val="Название схем"/>
    <w:basedOn w:val="affff8"/>
    <w:link w:val="affffffff8"/>
    <w:qFormat/>
    <w:rsid w:val="001B70A7"/>
    <w:pPr>
      <w:spacing w:before="60" w:after="60"/>
      <w:jc w:val="center"/>
    </w:pPr>
    <w:rPr>
      <w:rFonts w:eastAsia="Calibri"/>
      <w:b w:val="0"/>
      <w:i/>
      <w:kern w:val="0"/>
      <w:sz w:val="28"/>
    </w:rPr>
  </w:style>
  <w:style w:type="character" w:customStyle="1" w:styleId="affffffff8">
    <w:name w:val="Название схем Знак"/>
    <w:link w:val="affffffff7"/>
    <w:rsid w:val="001B70A7"/>
    <w:rPr>
      <w:rFonts w:ascii="Times New Roman" w:hAnsi="Times New Roman"/>
      <w:bCs/>
      <w:i/>
      <w:sz w:val="28"/>
      <w:szCs w:val="18"/>
    </w:rPr>
  </w:style>
  <w:style w:type="paragraph" w:customStyle="1" w:styleId="2f6">
    <w:name w:val="Заголовок_2"/>
    <w:basedOn w:val="a"/>
    <w:link w:val="2f7"/>
    <w:qFormat/>
    <w:rsid w:val="001B70A7"/>
    <w:pPr>
      <w:spacing w:before="120" w:after="120"/>
      <w:ind w:firstLine="680"/>
    </w:pPr>
    <w:rPr>
      <w:b/>
      <w:bCs/>
      <w:smallCaps/>
      <w:sz w:val="24"/>
      <w:szCs w:val="28"/>
      <w:lang w:eastAsia="ru-RU"/>
    </w:rPr>
  </w:style>
  <w:style w:type="character" w:customStyle="1" w:styleId="2f7">
    <w:name w:val="Заголовок_2 Знак"/>
    <w:link w:val="2f6"/>
    <w:rsid w:val="001B70A7"/>
    <w:rPr>
      <w:rFonts w:ascii="Times New Roman" w:eastAsia="Times New Roman" w:hAnsi="Times New Roman"/>
      <w:b/>
      <w:bCs/>
      <w:smallCaps/>
      <w:sz w:val="24"/>
      <w:szCs w:val="28"/>
    </w:rPr>
  </w:style>
  <w:style w:type="character" w:customStyle="1" w:styleId="2f8">
    <w:name w:val="Основной текст2"/>
    <w:rsid w:val="001B70A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6">
    <w:name w:val="Основной текст5"/>
    <w:basedOn w:val="a"/>
    <w:rsid w:val="001B70A7"/>
    <w:pPr>
      <w:shd w:val="clear" w:color="auto" w:fill="FFFFFF"/>
      <w:spacing w:before="60" w:after="480" w:line="0" w:lineRule="atLeast"/>
      <w:ind w:hanging="440"/>
      <w:jc w:val="left"/>
    </w:pPr>
    <w:rPr>
      <w:color w:val="000000"/>
      <w:sz w:val="27"/>
      <w:szCs w:val="27"/>
      <w:lang w:eastAsia="ru-RU"/>
    </w:rPr>
  </w:style>
  <w:style w:type="character" w:customStyle="1" w:styleId="212pt">
    <w:name w:val="Основной текст (2) + 12 pt"/>
    <w:rsid w:val="001B70A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Полужирный"/>
    <w:rsid w:val="001B70A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9">
    <w:name w:val="Заголовок №2_"/>
    <w:link w:val="2fa"/>
    <w:rsid w:val="001B70A7"/>
    <w:rPr>
      <w:rFonts w:ascii="Times New Roman" w:eastAsia="Times New Roman" w:hAnsi="Times New Roman"/>
      <w:sz w:val="28"/>
      <w:szCs w:val="28"/>
      <w:shd w:val="clear" w:color="auto" w:fill="FFFFFF"/>
    </w:rPr>
  </w:style>
  <w:style w:type="paragraph" w:customStyle="1" w:styleId="2fa">
    <w:name w:val="Заголовок №2"/>
    <w:basedOn w:val="a"/>
    <w:link w:val="2f9"/>
    <w:rsid w:val="001B70A7"/>
    <w:pPr>
      <w:widowControl w:val="0"/>
      <w:shd w:val="clear" w:color="auto" w:fill="FFFFFF"/>
      <w:spacing w:before="300" w:after="120" w:line="0" w:lineRule="atLeast"/>
      <w:ind w:firstLine="0"/>
      <w:jc w:val="center"/>
      <w:outlineLvl w:val="1"/>
    </w:pPr>
    <w:rPr>
      <w:szCs w:val="28"/>
      <w:lang w:eastAsia="ru-RU"/>
    </w:rPr>
  </w:style>
  <w:style w:type="paragraph" w:customStyle="1" w:styleId="affffffff9">
    <w:name w:val="Табличный_по ширине"/>
    <w:basedOn w:val="a"/>
    <w:rsid w:val="001B70A7"/>
    <w:pPr>
      <w:ind w:firstLine="0"/>
    </w:pPr>
    <w:rPr>
      <w:sz w:val="22"/>
      <w:lang w:eastAsia="ru-RU"/>
    </w:rPr>
  </w:style>
  <w:style w:type="paragraph" w:customStyle="1" w:styleId="311">
    <w:name w:val="3.1 примечание текст"/>
    <w:basedOn w:val="a"/>
    <w:link w:val="312"/>
    <w:rsid w:val="001B70A7"/>
    <w:pPr>
      <w:ind w:firstLine="0"/>
    </w:pPr>
    <w:rPr>
      <w:sz w:val="24"/>
      <w:szCs w:val="24"/>
    </w:rPr>
  </w:style>
  <w:style w:type="character" w:customStyle="1" w:styleId="312">
    <w:name w:val="3.1 примечание текст Знак"/>
    <w:link w:val="311"/>
    <w:rsid w:val="001B70A7"/>
    <w:rPr>
      <w:rFonts w:ascii="Times New Roman" w:hAnsi="Times New Roman"/>
      <w:sz w:val="24"/>
      <w:szCs w:val="24"/>
      <w:lang w:eastAsia="en-US"/>
    </w:rPr>
  </w:style>
  <w:style w:type="character" w:customStyle="1" w:styleId="affffc">
    <w:name w:val="Обычный (веб) Знак"/>
    <w:aliases w:val="Обычный (Web) Знак,Знак Знак22 Знак,Обычный (веб)3 Знак,Обычный (Web)1 Знак"/>
    <w:link w:val="affffb"/>
    <w:uiPriority w:val="99"/>
    <w:rsid w:val="001B70A7"/>
    <w:rPr>
      <w:rFonts w:ascii="Times New Roman" w:hAnsi="Times New Roman"/>
      <w:sz w:val="24"/>
      <w:szCs w:val="24"/>
    </w:rPr>
  </w:style>
  <w:style w:type="paragraph" w:customStyle="1" w:styleId="msonormal0">
    <w:name w:val="msonormal"/>
    <w:basedOn w:val="a"/>
    <w:rsid w:val="001B70A7"/>
    <w:pPr>
      <w:spacing w:before="100" w:beforeAutospacing="1" w:after="100" w:afterAutospacing="1"/>
      <w:ind w:firstLine="0"/>
      <w:jc w:val="left"/>
    </w:pPr>
    <w:rPr>
      <w:sz w:val="24"/>
      <w:szCs w:val="24"/>
      <w:lang w:eastAsia="ru-RU"/>
    </w:rPr>
  </w:style>
  <w:style w:type="paragraph" w:customStyle="1" w:styleId="xl66">
    <w:name w:val="xl66"/>
    <w:basedOn w:val="a"/>
    <w:rsid w:val="001B70A7"/>
    <w:pPr>
      <w:spacing w:before="100" w:beforeAutospacing="1" w:after="100" w:afterAutospacing="1"/>
      <w:ind w:firstLine="0"/>
      <w:jc w:val="left"/>
    </w:pPr>
    <w:rPr>
      <w:color w:val="000000"/>
      <w:sz w:val="24"/>
      <w:szCs w:val="24"/>
      <w:lang w:eastAsia="ru-RU"/>
    </w:rPr>
  </w:style>
  <w:style w:type="paragraph" w:customStyle="1" w:styleId="xl67">
    <w:name w:val="xl67"/>
    <w:basedOn w:val="a"/>
    <w:rsid w:val="001B70A7"/>
    <w:pPr>
      <w:spacing w:before="100" w:beforeAutospacing="1" w:after="100" w:afterAutospacing="1"/>
      <w:ind w:firstLine="0"/>
      <w:jc w:val="left"/>
      <w:textAlignment w:val="center"/>
    </w:pPr>
    <w:rPr>
      <w:color w:val="000000"/>
      <w:sz w:val="24"/>
      <w:szCs w:val="24"/>
      <w:lang w:eastAsia="ru-RU"/>
    </w:rPr>
  </w:style>
  <w:style w:type="character" w:customStyle="1" w:styleId="affffffffa">
    <w:name w:val="Текст_Обычный"/>
    <w:qFormat/>
    <w:rsid w:val="001B70A7"/>
  </w:style>
  <w:style w:type="paragraph" w:customStyle="1" w:styleId="114">
    <w:name w:val="Табличный_таблица_11"/>
    <w:link w:val="115"/>
    <w:qFormat/>
    <w:rsid w:val="001B70A7"/>
    <w:pPr>
      <w:jc w:val="center"/>
    </w:pPr>
    <w:rPr>
      <w:sz w:val="22"/>
      <w:szCs w:val="22"/>
    </w:rPr>
  </w:style>
  <w:style w:type="character" w:customStyle="1" w:styleId="115">
    <w:name w:val="Табличный_таблица_11 Знак"/>
    <w:link w:val="114"/>
    <w:locked/>
    <w:rsid w:val="001B70A7"/>
    <w:rPr>
      <w:rFonts w:ascii="Times New Roman" w:eastAsia="Times New Roman" w:hAnsi="Times New Roman"/>
      <w:sz w:val="22"/>
      <w:szCs w:val="22"/>
    </w:rPr>
  </w:style>
  <w:style w:type="table" w:customStyle="1" w:styleId="affffffffb">
    <w:basedOn w:val="TableNormal"/>
    <w:rsid w:val="008A7F9B"/>
    <w:tblPr>
      <w:tblStyleRowBandSize w:val="1"/>
      <w:tblStyleColBandSize w:val="1"/>
      <w:tblCellMar>
        <w:top w:w="0" w:type="dxa"/>
        <w:left w:w="115" w:type="dxa"/>
        <w:bottom w:w="0" w:type="dxa"/>
        <w:right w:w="115" w:type="dxa"/>
      </w:tblCellMar>
    </w:tblPr>
  </w:style>
  <w:style w:type="table" w:customStyle="1" w:styleId="affffffffc">
    <w:basedOn w:val="TableNormal"/>
    <w:rsid w:val="008A7F9B"/>
    <w:tblPr>
      <w:tblStyleRowBandSize w:val="1"/>
      <w:tblStyleColBandSize w:val="1"/>
      <w:tblCellMar>
        <w:top w:w="0" w:type="dxa"/>
        <w:left w:w="115" w:type="dxa"/>
        <w:bottom w:w="0" w:type="dxa"/>
        <w:right w:w="115" w:type="dxa"/>
      </w:tblCellMar>
    </w:tblPr>
  </w:style>
  <w:style w:type="table" w:customStyle="1" w:styleId="affffffffd">
    <w:basedOn w:val="TableNormal"/>
    <w:rsid w:val="008A7F9B"/>
    <w:tblPr>
      <w:tblStyleRowBandSize w:val="1"/>
      <w:tblStyleColBandSize w:val="1"/>
      <w:tblCellMar>
        <w:top w:w="0" w:type="dxa"/>
        <w:left w:w="115" w:type="dxa"/>
        <w:bottom w:w="0" w:type="dxa"/>
        <w:right w:w="115" w:type="dxa"/>
      </w:tblCellMar>
    </w:tblPr>
  </w:style>
  <w:style w:type="table" w:customStyle="1" w:styleId="affffffffe">
    <w:basedOn w:val="TableNormal"/>
    <w:rsid w:val="008A7F9B"/>
    <w:tblPr>
      <w:tblStyleRowBandSize w:val="1"/>
      <w:tblStyleColBandSize w:val="1"/>
      <w:tblCellMar>
        <w:top w:w="0" w:type="dxa"/>
        <w:left w:w="115" w:type="dxa"/>
        <w:bottom w:w="0" w:type="dxa"/>
        <w:right w:w="115" w:type="dxa"/>
      </w:tblCellMar>
    </w:tblPr>
  </w:style>
  <w:style w:type="table" w:customStyle="1" w:styleId="afffffffff">
    <w:basedOn w:val="TableNormal"/>
    <w:rsid w:val="008A7F9B"/>
    <w:tblPr>
      <w:tblStyleRowBandSize w:val="1"/>
      <w:tblStyleColBandSize w:val="1"/>
      <w:tblCellMar>
        <w:top w:w="0" w:type="dxa"/>
        <w:left w:w="28" w:type="dxa"/>
        <w:bottom w:w="0" w:type="dxa"/>
        <w:right w:w="28" w:type="dxa"/>
      </w:tblCellMar>
    </w:tblPr>
  </w:style>
  <w:style w:type="table" w:customStyle="1" w:styleId="afffffffff0">
    <w:basedOn w:val="TableNormal"/>
    <w:rsid w:val="008A7F9B"/>
    <w:tblPr>
      <w:tblStyleRowBandSize w:val="1"/>
      <w:tblStyleColBandSize w:val="1"/>
      <w:tblCellMar>
        <w:top w:w="0" w:type="dxa"/>
        <w:left w:w="28" w:type="dxa"/>
        <w:bottom w:w="0" w:type="dxa"/>
        <w:right w:w="28" w:type="dxa"/>
      </w:tblCellMar>
    </w:tblPr>
  </w:style>
  <w:style w:type="table" w:customStyle="1" w:styleId="afffffffff1">
    <w:basedOn w:val="TableNormal"/>
    <w:rsid w:val="008A7F9B"/>
    <w:tblPr>
      <w:tblStyleRowBandSize w:val="1"/>
      <w:tblStyleColBandSize w:val="1"/>
      <w:tblCellMar>
        <w:top w:w="0" w:type="dxa"/>
        <w:left w:w="115" w:type="dxa"/>
        <w:bottom w:w="0" w:type="dxa"/>
        <w:right w:w="115" w:type="dxa"/>
      </w:tblCellMar>
    </w:tblPr>
  </w:style>
  <w:style w:type="table" w:customStyle="1" w:styleId="afffffffff2">
    <w:basedOn w:val="TableNormal"/>
    <w:rsid w:val="008A7F9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14</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Dmitriev</cp:lastModifiedBy>
  <cp:revision>5</cp:revision>
  <dcterms:created xsi:type="dcterms:W3CDTF">2021-08-02T09:33:00Z</dcterms:created>
  <dcterms:modified xsi:type="dcterms:W3CDTF">2021-09-07T12:13:00Z</dcterms:modified>
</cp:coreProperties>
</file>