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A3" w:rsidRDefault="007104C7">
      <w:pPr>
        <w:ind w:left="6092"/>
      </w:pPr>
      <w:r>
        <w:rPr>
          <w:rFonts w:ascii="Times New Roman" w:hAnsi="Times New Roman" w:cs="Times New Roman"/>
          <w:i/>
          <w:sz w:val="26"/>
          <w:szCs w:val="31"/>
        </w:rPr>
        <w:t xml:space="preserve">   Приложение 3</w:t>
      </w:r>
    </w:p>
    <w:p w:rsidR="007D79A3" w:rsidRDefault="007104C7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7D79A3" w:rsidRDefault="007104C7"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12 октября 2021 года № 117</w:t>
      </w:r>
    </w:p>
    <w:p w:rsidR="007D79A3" w:rsidRDefault="007104C7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7D79A3" w:rsidRDefault="007104C7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7D79A3" w:rsidRDefault="007D79A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D79A3" w:rsidRDefault="007104C7"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 xml:space="preserve">по проекту межевания территории, ограниченной </w:t>
      </w:r>
      <w:bookmarkStart w:id="0" w:name="__DdeLink__688_3421267676"/>
      <w:r>
        <w:rPr>
          <w:rFonts w:ascii="Times New Roman" w:hAnsi="Times New Roman" w:cs="Times New Roman"/>
          <w:sz w:val="26"/>
          <w:szCs w:val="26"/>
        </w:rPr>
        <w:t>улицами Заволжской, Молодежной, Силикатной, внутриквартальным проездом от улицы Силикатной до улицы Заволжской</w:t>
      </w:r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7D79A3" w:rsidRDefault="007104C7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>межевания территории, ограниченной улицами Заволжской, Молодежной, Силикатной, внутриквартальным проездом от улицы Силикатной до улицы Заволжской</w:t>
      </w:r>
      <w:r w:rsidR="0022434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является приложением к постановлению Главы города Костромы от 12 октября 2021 года № 117.</w:t>
      </w:r>
    </w:p>
    <w:p w:rsidR="007D79A3" w:rsidRDefault="007104C7">
      <w:pPr>
        <w:ind w:firstLine="51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Проектом предусматривается: образование 4 земельных участков по адресам: Костромская область, город Кострома, улица Силикатная, 1, улица Силикатная, 9</w:t>
      </w:r>
      <w:proofErr w:type="gramStart"/>
      <w:r>
        <w:rPr>
          <w:rFonts w:ascii="Times New Roman" w:hAnsi="Times New Roman" w:cs="Times New Roman"/>
          <w:sz w:val="26"/>
          <w:szCs w:val="26"/>
        </w:rPr>
        <w:t>а,  улица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Молодежная, 11, улица Силикатная, 3; установление красных линий для застроенной территории, в границах которой не планируется размещение новых объектов капитального строительства.</w:t>
      </w:r>
    </w:p>
    <w:p w:rsidR="007D79A3" w:rsidRDefault="007104C7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Орга</w:t>
      </w:r>
      <w:r w:rsidR="00224346">
        <w:rPr>
          <w:rFonts w:ascii="Times New Roman" w:hAnsi="Times New Roman" w:cs="Times New Roman"/>
          <w:sz w:val="26"/>
          <w:szCs w:val="24"/>
        </w:rPr>
        <w:t>низатор общественных обсуждений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4"/>
        </w:rPr>
        <w:t xml:space="preserve">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72).</w:t>
      </w:r>
    </w:p>
    <w:p w:rsidR="007D79A3" w:rsidRDefault="007104C7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направляются организатору общественных обсуждений в срок до 1 ноября 2021 года.</w:t>
      </w:r>
    </w:p>
    <w:p w:rsidR="007D79A3" w:rsidRDefault="007104C7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4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"Жителям/Градостроительство/Публичные слушания"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25 октября по 1 ноября 2021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D79A3" w:rsidRDefault="007104C7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с 25 октября 2021 г.</w:t>
      </w:r>
    </w:p>
    <w:p w:rsidR="007D79A3" w:rsidRDefault="007104C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</w:t>
      </w: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строительства, помещения, являющиеся частью указанных объектов капитального строительства.</w:t>
      </w:r>
    </w:p>
    <w:p w:rsidR="007D79A3" w:rsidRDefault="007104C7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CD1330" w:rsidRDefault="00CD1330" w:rsidP="00CD1330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77B91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 152-ФЗ "О персональных данных".</w:t>
      </w:r>
    </w:p>
    <w:p w:rsidR="007D79A3" w:rsidRDefault="007104C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7D79A3" w:rsidRDefault="007104C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проекта,</w:t>
      </w:r>
      <w:r w:rsidRPr="007104C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 25 октября по 1 ноября 2021 г.:</w:t>
      </w:r>
    </w:p>
    <w:p w:rsidR="007D79A3" w:rsidRDefault="007104C7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7D79A3" w:rsidRDefault="007104C7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 обсуждений;</w:t>
      </w:r>
    </w:p>
    <w:p w:rsidR="007D79A3" w:rsidRDefault="007104C7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7D79A3" w:rsidRDefault="007D79A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7D79A3" w:rsidRDefault="007D79A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7D79A3" w:rsidRDefault="007D79A3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7D79A3" w:rsidRDefault="007D79A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7D79A3" w:rsidRDefault="007D79A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7D79A3" w:rsidRDefault="007D79A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7D79A3" w:rsidRDefault="007D79A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7D79A3" w:rsidRDefault="007D79A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7D79A3" w:rsidRDefault="007D79A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7D79A3" w:rsidRDefault="007D79A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7D79A3" w:rsidRDefault="007D79A3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7D79A3" w:rsidRDefault="007D79A3">
      <w:pPr>
        <w:widowControl/>
        <w:ind w:firstLine="709"/>
        <w:jc w:val="both"/>
      </w:pPr>
    </w:p>
    <w:sectPr w:rsidR="007D79A3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A3"/>
    <w:rsid w:val="00224346"/>
    <w:rsid w:val="003F4A5F"/>
    <w:rsid w:val="007104C7"/>
    <w:rsid w:val="007D79A3"/>
    <w:rsid w:val="00C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20CA6-2367-4212-B8F5-C6328D15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</w:pPr>
    <w:rPr>
      <w:rFonts w:ascii="Arial" w:eastAsia="Times New Roman" w:hAnsi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85900"/>
    <w:rPr>
      <w:color w:val="0563C1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FA082E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dc:description/>
  <cp:lastModifiedBy>Дума г. Костромы</cp:lastModifiedBy>
  <cp:revision>38</cp:revision>
  <cp:lastPrinted>2021-10-12T09:04:00Z</cp:lastPrinted>
  <dcterms:created xsi:type="dcterms:W3CDTF">2020-06-17T07:09:00Z</dcterms:created>
  <dcterms:modified xsi:type="dcterms:W3CDTF">2021-10-12T09:33:00Z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