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11192650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71022B" w:rsidRDefault="0071022B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апреля 2022</w:t>
            </w:r>
            <w:r w:rsidR="00B861A3" w:rsidRPr="007102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71022B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02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71022B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022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71022B" w:rsidRDefault="0071022B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3D5E02" w:rsidRDefault="00E556C1" w:rsidP="00E556C1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556C1">
        <w:rPr>
          <w:rFonts w:ascii="Times New Roman" w:hAnsi="Times New Roman" w:cs="Times New Roman"/>
          <w:b/>
          <w:sz w:val="26"/>
          <w:szCs w:val="24"/>
        </w:rPr>
        <w:t>О назначении общественных обсуждений по проекту постановления Администрации города Костромы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городе Костроме по адресу: улица Труда, 5, с кадастровым номером 44:27:070109:</w:t>
      </w:r>
      <w:r>
        <w:rPr>
          <w:rFonts w:ascii="Times New Roman" w:hAnsi="Times New Roman" w:cs="Times New Roman"/>
          <w:b/>
          <w:sz w:val="26"/>
          <w:szCs w:val="24"/>
        </w:rPr>
        <w:t>5144</w:t>
      </w:r>
    </w:p>
    <w:p w:rsidR="00E556C1" w:rsidRPr="00F26EDD" w:rsidRDefault="00E556C1" w:rsidP="00E556C1">
      <w:pPr>
        <w:jc w:val="center"/>
        <w:rPr>
          <w:highlight w:val="yellow"/>
        </w:rPr>
      </w:pPr>
    </w:p>
    <w:p w:rsidR="00D10514" w:rsidRPr="00130802" w:rsidRDefault="00B861A3" w:rsidP="0078743B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71022B">
        <w:t xml:space="preserve">5 апреля 2022 года № 24исх-1376/22 </w:t>
      </w:r>
      <w:r w:rsidRPr="00130802">
        <w:t xml:space="preserve">"О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F26EDD" w:rsidRDefault="003D5E02" w:rsidP="0078743B">
      <w:pPr>
        <w:pStyle w:val="a7"/>
        <w:rPr>
          <w:highlight w:val="yellow"/>
        </w:rPr>
      </w:pPr>
    </w:p>
    <w:p w:rsidR="00B861A3" w:rsidRPr="00130802" w:rsidRDefault="00B861A3" w:rsidP="00B861A3">
      <w:pPr>
        <w:pStyle w:val="a5"/>
      </w:pPr>
      <w:r w:rsidRPr="00130802">
        <w:t>ПОСТАНОВЛЯЮ:</w:t>
      </w:r>
    </w:p>
    <w:p w:rsidR="00C033BE" w:rsidRPr="00F26EDD" w:rsidRDefault="00B861A3" w:rsidP="00E556C1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30802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13080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E556C1">
        <w:rPr>
          <w:rFonts w:ascii="Times New Roman" w:hAnsi="Times New Roman" w:cs="Times New Roman"/>
          <w:sz w:val="26"/>
          <w:szCs w:val="26"/>
        </w:rPr>
        <w:t>у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556C1">
        <w:rPr>
          <w:rFonts w:ascii="Times New Roman" w:hAnsi="Times New Roman" w:cs="Times New Roman"/>
          <w:sz w:val="26"/>
          <w:szCs w:val="26"/>
        </w:rPr>
        <w:t xml:space="preserve">я </w:t>
      </w:r>
      <w:r w:rsidRPr="00130802">
        <w:rPr>
          <w:rFonts w:ascii="Times New Roman" w:hAnsi="Times New Roman" w:cs="Times New Roman"/>
          <w:sz w:val="26"/>
          <w:szCs w:val="26"/>
        </w:rPr>
        <w:t>Администрации города Кост</w:t>
      </w:r>
      <w:r w:rsidR="007E5FAC" w:rsidRPr="00130802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E556C1">
        <w:rPr>
          <w:rFonts w:ascii="Times New Roman" w:hAnsi="Times New Roman" w:cs="Times New Roman"/>
          <w:sz w:val="26"/>
          <w:szCs w:val="26"/>
        </w:rPr>
        <w:t>я</w:t>
      </w:r>
      <w:r w:rsidRPr="00130802">
        <w:rPr>
          <w:rFonts w:ascii="Times New Roman" w:hAnsi="Times New Roman" w:cs="Times New Roman"/>
          <w:sz w:val="26"/>
          <w:szCs w:val="26"/>
        </w:rPr>
        <w:t xml:space="preserve">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</w:t>
      </w:r>
      <w:r w:rsidR="00AE69C6" w:rsidRPr="00CF7CD7">
        <w:rPr>
          <w:rFonts w:ascii="Times New Roman" w:hAnsi="Times New Roman" w:cs="Times New Roman"/>
          <w:sz w:val="26"/>
          <w:szCs w:val="26"/>
        </w:rPr>
        <w:t>расположенно</w:t>
      </w:r>
      <w:r w:rsidR="00CF7CD7" w:rsidRPr="00CF7CD7">
        <w:rPr>
          <w:rFonts w:ascii="Times New Roman" w:hAnsi="Times New Roman" w:cs="Times New Roman"/>
          <w:sz w:val="26"/>
          <w:szCs w:val="26"/>
        </w:rPr>
        <w:t>м</w:t>
      </w:r>
      <w:r w:rsidR="00AE69C6" w:rsidRPr="00CF7CD7">
        <w:rPr>
          <w:rFonts w:ascii="Times New Roman" w:hAnsi="Times New Roman" w:cs="Times New Roman"/>
          <w:sz w:val="26"/>
          <w:szCs w:val="26"/>
        </w:rPr>
        <w:t xml:space="preserve"> в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зоне </w:t>
      </w:r>
      <w:r w:rsidR="00E556C1" w:rsidRPr="00E556C1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</w:t>
      </w:r>
      <w:r w:rsidR="00E556C1">
        <w:rPr>
          <w:rFonts w:ascii="Times New Roman" w:hAnsi="Times New Roman" w:cs="Times New Roman"/>
          <w:sz w:val="26"/>
          <w:szCs w:val="26"/>
        </w:rPr>
        <w:t xml:space="preserve"> Ж-1</w:t>
      </w:r>
      <w:r w:rsidR="004448DC" w:rsidRPr="00CF7CD7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E556C1">
        <w:rPr>
          <w:rFonts w:ascii="Times New Roman" w:hAnsi="Times New Roman" w:cs="Times New Roman"/>
          <w:sz w:val="26"/>
          <w:szCs w:val="26"/>
        </w:rPr>
        <w:t>Труда, 5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E556C1" w:rsidRPr="00E556C1">
        <w:rPr>
          <w:rFonts w:ascii="Times New Roman" w:hAnsi="Times New Roman" w:cs="Times New Roman"/>
          <w:sz w:val="26"/>
          <w:szCs w:val="26"/>
        </w:rPr>
        <w:t>44:27:070109:</w:t>
      </w:r>
      <w:r w:rsidR="00E556C1">
        <w:rPr>
          <w:rFonts w:ascii="Times New Roman" w:hAnsi="Times New Roman" w:cs="Times New Roman"/>
          <w:sz w:val="26"/>
          <w:szCs w:val="26"/>
        </w:rPr>
        <w:t>5144.</w:t>
      </w:r>
    </w:p>
    <w:p w:rsidR="00B861A3" w:rsidRPr="00713A85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85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713A8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713A85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713A85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713A85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713A85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713A85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D71642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D71642">
        <w:rPr>
          <w:rFonts w:ascii="Times New Roman" w:hAnsi="Times New Roman" w:cs="Times New Roman"/>
          <w:sz w:val="26"/>
          <w:szCs w:val="24"/>
        </w:rPr>
        <w:t xml:space="preserve">3. </w:t>
      </w:r>
      <w:r w:rsidRPr="00D71642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E556C1">
        <w:rPr>
          <w:rFonts w:ascii="Times New Roman" w:hAnsi="Times New Roman" w:cs="Times New Roman"/>
          <w:sz w:val="26"/>
          <w:szCs w:val="26"/>
        </w:rPr>
        <w:t>у</w:t>
      </w:r>
      <w:r w:rsidRPr="00D7164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556C1">
        <w:rPr>
          <w:rFonts w:ascii="Times New Roman" w:hAnsi="Times New Roman" w:cs="Times New Roman"/>
          <w:sz w:val="26"/>
          <w:szCs w:val="26"/>
        </w:rPr>
        <w:t>я</w:t>
      </w:r>
      <w:r w:rsidRPr="00D7164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D71642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D71642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D71642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D71642">
        <w:rPr>
          <w:rFonts w:ascii="Times New Roman" w:hAnsi="Times New Roman" w:cs="Times New Roman"/>
          <w:sz w:val="26"/>
          <w:szCs w:val="26"/>
        </w:rPr>
        <w:t>по</w:t>
      </w:r>
      <w:r w:rsidR="00851DCB" w:rsidRPr="00D71642">
        <w:rPr>
          <w:rFonts w:ascii="Times New Roman" w:hAnsi="Times New Roman" w:cs="Times New Roman"/>
          <w:sz w:val="26"/>
          <w:szCs w:val="26"/>
        </w:rPr>
        <w:t xml:space="preserve"> </w:t>
      </w:r>
      <w:r w:rsidR="00770F12" w:rsidRPr="00D71642">
        <w:rPr>
          <w:rFonts w:ascii="Times New Roman" w:hAnsi="Times New Roman" w:cs="Times New Roman"/>
          <w:sz w:val="26"/>
          <w:szCs w:val="26"/>
        </w:rPr>
        <w:t>25 апреля</w:t>
      </w:r>
      <w:r w:rsidR="00FD1CF8" w:rsidRPr="00D71642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D71642">
        <w:rPr>
          <w:rFonts w:ascii="Times New Roman" w:hAnsi="Times New Roman" w:cs="Times New Roman"/>
          <w:sz w:val="26"/>
          <w:szCs w:val="26"/>
        </w:rPr>
        <w:t>2</w:t>
      </w:r>
      <w:r w:rsidRPr="00D716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7164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1642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71642">
        <w:rPr>
          <w:rFonts w:ascii="Times New Roman" w:hAnsi="Times New Roman" w:cs="Times New Roman"/>
          <w:sz w:val="26"/>
          <w:szCs w:val="26"/>
        </w:rPr>
        <w:t>прилагаемое</w:t>
      </w:r>
      <w:r w:rsidRPr="00D71642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71642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71642">
        <w:rPr>
          <w:rFonts w:ascii="Times New Roman" w:hAnsi="Times New Roman" w:cs="Times New Roman"/>
          <w:sz w:val="26"/>
        </w:rPr>
        <w:t xml:space="preserve"> (приложение 1</w:t>
      </w:r>
      <w:r w:rsidRPr="00D71642">
        <w:rPr>
          <w:rFonts w:ascii="Times New Roman" w:hAnsi="Times New Roman" w:cs="Times New Roman"/>
          <w:sz w:val="26"/>
        </w:rPr>
        <w:t>).</w:t>
      </w:r>
    </w:p>
    <w:p w:rsidR="00B861A3" w:rsidRPr="007C4FA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1642">
        <w:rPr>
          <w:rFonts w:ascii="Times New Roman" w:hAnsi="Times New Roman" w:cs="Times New Roman"/>
          <w:sz w:val="26"/>
        </w:rPr>
        <w:t>5. Опубли</w:t>
      </w:r>
      <w:r w:rsidR="00FD1CF8" w:rsidRPr="00D7164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71642" w:rsidRPr="00D71642">
        <w:rPr>
          <w:rFonts w:ascii="Times New Roman" w:hAnsi="Times New Roman" w:cs="Times New Roman"/>
          <w:sz w:val="26"/>
        </w:rPr>
        <w:t>8 апреля</w:t>
      </w:r>
      <w:r w:rsidR="00C1679D" w:rsidRPr="00D71642">
        <w:rPr>
          <w:rFonts w:ascii="Times New Roman" w:hAnsi="Times New Roman" w:cs="Times New Roman"/>
          <w:sz w:val="26"/>
        </w:rPr>
        <w:t xml:space="preserve"> </w:t>
      </w:r>
      <w:r w:rsidR="00FD1CF8" w:rsidRPr="00D71642">
        <w:rPr>
          <w:rFonts w:ascii="Times New Roman" w:hAnsi="Times New Roman" w:cs="Times New Roman"/>
          <w:sz w:val="26"/>
        </w:rPr>
        <w:t>202</w:t>
      </w:r>
      <w:r w:rsidR="00AE1DE7" w:rsidRPr="00D71642">
        <w:rPr>
          <w:rFonts w:ascii="Times New Roman" w:hAnsi="Times New Roman" w:cs="Times New Roman"/>
          <w:sz w:val="26"/>
        </w:rPr>
        <w:t>2</w:t>
      </w:r>
      <w:r w:rsidRPr="00D7164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</w:t>
      </w:r>
      <w:r w:rsidRPr="00D71642">
        <w:rPr>
          <w:rFonts w:ascii="Times New Roman" w:hAnsi="Times New Roman" w:cs="Times New Roman"/>
          <w:sz w:val="26"/>
        </w:rPr>
        <w:lastRenderedPageBreak/>
        <w:t xml:space="preserve">города Костромы, иной официальной информации, и разместить на официальном сайте </w:t>
      </w:r>
      <w:r w:rsidRPr="007C4FA6">
        <w:rPr>
          <w:rFonts w:ascii="Times New Roman" w:hAnsi="Times New Roman" w:cs="Times New Roman"/>
          <w:sz w:val="26"/>
        </w:rPr>
        <w:t>Думы города Костромы в информаци</w:t>
      </w:r>
      <w:r w:rsidR="00FD1CF8" w:rsidRPr="007C4FA6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7C4FA6">
        <w:rPr>
          <w:rFonts w:ascii="Times New Roman" w:hAnsi="Times New Roman" w:cs="Times New Roman"/>
          <w:sz w:val="26"/>
        </w:rPr>
        <w:t>.</w:t>
      </w:r>
    </w:p>
    <w:p w:rsidR="006E7AF6" w:rsidRPr="009407B6" w:rsidRDefault="00B861A3" w:rsidP="00E556C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FA6">
        <w:rPr>
          <w:rFonts w:ascii="Times New Roman" w:hAnsi="Times New Roman" w:cs="Times New Roman"/>
          <w:sz w:val="26"/>
          <w:szCs w:val="26"/>
        </w:rPr>
        <w:t xml:space="preserve">6. С </w:t>
      </w:r>
      <w:r w:rsidR="007C4FA6" w:rsidRPr="007C4FA6">
        <w:rPr>
          <w:rFonts w:ascii="Times New Roman" w:hAnsi="Times New Roman" w:cs="Times New Roman"/>
          <w:sz w:val="26"/>
          <w:szCs w:val="26"/>
        </w:rPr>
        <w:t>18 апреля</w:t>
      </w:r>
      <w:r w:rsidR="009979BC" w:rsidRPr="007C4FA6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7C4FA6">
        <w:rPr>
          <w:rFonts w:ascii="Times New Roman" w:hAnsi="Times New Roman" w:cs="Times New Roman"/>
          <w:sz w:val="26"/>
          <w:szCs w:val="26"/>
        </w:rPr>
        <w:t>202</w:t>
      </w:r>
      <w:r w:rsidR="00AE1DE7" w:rsidRPr="007C4FA6">
        <w:rPr>
          <w:rFonts w:ascii="Times New Roman" w:hAnsi="Times New Roman" w:cs="Times New Roman"/>
          <w:sz w:val="26"/>
          <w:szCs w:val="26"/>
        </w:rPr>
        <w:t>2</w:t>
      </w:r>
      <w:r w:rsidRPr="007C4FA6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</w:t>
      </w:r>
      <w:r w:rsidR="00E556C1">
        <w:rPr>
          <w:rFonts w:ascii="Times New Roman" w:hAnsi="Times New Roman" w:cs="Times New Roman"/>
          <w:sz w:val="26"/>
          <w:szCs w:val="26"/>
        </w:rPr>
        <w:t xml:space="preserve">й </w:t>
      </w:r>
      <w:r w:rsidR="00400251" w:rsidRPr="00D4297A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D4297A" w:rsidRPr="00D4297A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</w:t>
      </w:r>
      <w:r w:rsidR="00E556C1">
        <w:rPr>
          <w:rFonts w:ascii="Times New Roman" w:hAnsi="Times New Roman" w:cs="Times New Roman"/>
          <w:sz w:val="26"/>
          <w:szCs w:val="26"/>
        </w:rPr>
        <w:t>Труда, 5,</w:t>
      </w:r>
      <w:r w:rsidR="00D4297A" w:rsidRPr="00D4297A">
        <w:rPr>
          <w:rFonts w:ascii="Times New Roman" w:hAnsi="Times New Roman" w:cs="Times New Roman"/>
          <w:sz w:val="26"/>
          <w:szCs w:val="26"/>
        </w:rPr>
        <w:t xml:space="preserve"> с кадастровым </w:t>
      </w:r>
      <w:r w:rsidR="00D4297A" w:rsidRPr="009407B6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="00E556C1" w:rsidRPr="00E556C1">
        <w:rPr>
          <w:rFonts w:ascii="Times New Roman" w:hAnsi="Times New Roman" w:cs="Times New Roman"/>
          <w:sz w:val="26"/>
          <w:szCs w:val="26"/>
        </w:rPr>
        <w:t>44:27:070109:5144</w:t>
      </w:r>
      <w:r w:rsidR="00EC28BB" w:rsidRPr="009407B6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6E7AF6" w:rsidRPr="009407B6">
        <w:rPr>
          <w:rFonts w:ascii="Times New Roman" w:hAnsi="Times New Roman" w:cs="Times New Roman"/>
          <w:sz w:val="26"/>
          <w:szCs w:val="26"/>
        </w:rPr>
        <w:t>2)</w:t>
      </w:r>
      <w:r w:rsidR="00E556C1">
        <w:rPr>
          <w:rFonts w:ascii="Times New Roman" w:hAnsi="Times New Roman" w:cs="Times New Roman"/>
          <w:sz w:val="26"/>
          <w:szCs w:val="26"/>
        </w:rPr>
        <w:t>.</w:t>
      </w:r>
    </w:p>
    <w:p w:rsidR="00343031" w:rsidRPr="00693CCF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7221C0" w:rsidRPr="00693CCF">
        <w:rPr>
          <w:rFonts w:ascii="Times New Roman" w:hAnsi="Times New Roman" w:cs="Times New Roman"/>
          <w:sz w:val="26"/>
          <w:szCs w:val="26"/>
        </w:rPr>
        <w:t>18 апреля</w:t>
      </w:r>
      <w:r w:rsidR="00A45712" w:rsidRPr="00693CCF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693CCF">
        <w:rPr>
          <w:rFonts w:ascii="Times New Roman" w:hAnsi="Times New Roman" w:cs="Times New Roman"/>
          <w:sz w:val="26"/>
          <w:szCs w:val="26"/>
        </w:rPr>
        <w:t>2</w:t>
      </w:r>
      <w:r w:rsidRPr="00693CCF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7221C0" w:rsidRPr="00693CCF">
        <w:rPr>
          <w:rFonts w:ascii="Times New Roman" w:hAnsi="Times New Roman" w:cs="Times New Roman"/>
          <w:sz w:val="26"/>
          <w:szCs w:val="26"/>
        </w:rPr>
        <w:t>25</w:t>
      </w:r>
      <w:r w:rsidR="00E10F3A" w:rsidRPr="00693CCF">
        <w:rPr>
          <w:rFonts w:ascii="Times New Roman" w:hAnsi="Times New Roman" w:cs="Times New Roman"/>
          <w:sz w:val="26"/>
          <w:szCs w:val="26"/>
        </w:rPr>
        <w:t xml:space="preserve"> </w:t>
      </w:r>
      <w:r w:rsidR="007221C0" w:rsidRPr="00693CCF">
        <w:rPr>
          <w:rFonts w:ascii="Times New Roman" w:hAnsi="Times New Roman" w:cs="Times New Roman"/>
          <w:sz w:val="26"/>
          <w:szCs w:val="26"/>
        </w:rPr>
        <w:t>апреля</w:t>
      </w:r>
      <w:r w:rsidR="00A45712" w:rsidRPr="00693CCF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693CCF">
        <w:rPr>
          <w:rFonts w:ascii="Times New Roman" w:hAnsi="Times New Roman" w:cs="Times New Roman"/>
          <w:sz w:val="26"/>
          <w:szCs w:val="26"/>
        </w:rPr>
        <w:t>2</w:t>
      </w:r>
      <w:r w:rsidRPr="00693CCF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693C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93CCF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693CCF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693CCF" w:rsidRDefault="001B0084" w:rsidP="00413D96">
      <w:pPr>
        <w:rPr>
          <w:lang w:eastAsia="ru-RU"/>
        </w:rPr>
      </w:pPr>
    </w:p>
    <w:p w:rsidR="00A1079F" w:rsidRPr="00693CCF" w:rsidRDefault="00A1079F" w:rsidP="00DA0839">
      <w:pPr>
        <w:pStyle w:val="a6"/>
        <w:spacing w:before="0"/>
      </w:pPr>
    </w:p>
    <w:p w:rsidR="00DA0839" w:rsidRPr="00693CCF" w:rsidRDefault="00343031" w:rsidP="00DA0839">
      <w:pPr>
        <w:pStyle w:val="a6"/>
        <w:spacing w:before="0"/>
      </w:pPr>
      <w:r w:rsidRPr="00693CCF">
        <w:t>Глава города Костромы Ю. В. </w:t>
      </w:r>
      <w:proofErr w:type="spellStart"/>
      <w:r w:rsidRPr="00693CCF">
        <w:t>Журин</w:t>
      </w:r>
      <w:proofErr w:type="spellEnd"/>
      <w:r w:rsidRPr="00693CCF">
        <w:br/>
      </w:r>
    </w:p>
    <w:p w:rsidR="00343031" w:rsidRPr="002828C9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2828C9">
        <w:rPr>
          <w:color w:val="FFFFFF" w:themeColor="background1"/>
        </w:rPr>
        <w:t>"___" ________</w:t>
      </w:r>
      <w:bookmarkStart w:id="0" w:name="_GoBack"/>
      <w:bookmarkEnd w:id="0"/>
      <w:r w:rsidRPr="002828C9">
        <w:rPr>
          <w:color w:val="FFFFFF" w:themeColor="background1"/>
        </w:rPr>
        <w:t>_ 202</w:t>
      </w:r>
      <w:r w:rsidR="00A84307" w:rsidRPr="002828C9">
        <w:rPr>
          <w:color w:val="FFFFFF" w:themeColor="background1"/>
        </w:rPr>
        <w:t>2</w:t>
      </w:r>
      <w:r w:rsidR="00343031" w:rsidRPr="002828C9">
        <w:rPr>
          <w:color w:val="FFFFFF" w:themeColor="background1"/>
        </w:rPr>
        <w:t xml:space="preserve"> года</w:t>
      </w:r>
      <w:r w:rsidR="00343031" w:rsidRPr="002828C9">
        <w:rPr>
          <w:i/>
          <w:color w:val="FFFFFF" w:themeColor="background1"/>
          <w:szCs w:val="31"/>
        </w:rPr>
        <w:t xml:space="preserve">   </w:t>
      </w:r>
    </w:p>
    <w:sectPr w:rsidR="00343031" w:rsidRPr="002828C9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88" w:rsidRDefault="008E2B88">
      <w:r>
        <w:separator/>
      </w:r>
    </w:p>
  </w:endnote>
  <w:endnote w:type="continuationSeparator" w:id="0">
    <w:p w:rsidR="008E2B88" w:rsidRDefault="008E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88" w:rsidRDefault="008E2B88">
      <w:r>
        <w:separator/>
      </w:r>
    </w:p>
  </w:footnote>
  <w:footnote w:type="continuationSeparator" w:id="0">
    <w:p w:rsidR="008E2B88" w:rsidRDefault="008E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0B75"/>
    <w:rsid w:val="000F1AD6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28C9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022B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0F12"/>
    <w:rsid w:val="00775EE8"/>
    <w:rsid w:val="0078743B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2B88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079F"/>
    <w:rsid w:val="00A11C4E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33BE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47E4D"/>
    <w:rsid w:val="00E5072D"/>
    <w:rsid w:val="00E556C1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28BB"/>
    <w:rsid w:val="00EC576D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6F92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5</cp:revision>
  <cp:lastPrinted>2021-12-07T14:14:00Z</cp:lastPrinted>
  <dcterms:created xsi:type="dcterms:W3CDTF">2022-04-01T06:22:00Z</dcterms:created>
  <dcterms:modified xsi:type="dcterms:W3CDTF">2022-04-11T11:31:00Z</dcterms:modified>
</cp:coreProperties>
</file>